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03F" w:rsidRPr="005372A2" w:rsidRDefault="0027703F" w:rsidP="0081261E">
      <w:pPr>
        <w:pStyle w:val="Title"/>
        <w:rPr>
          <w:rFonts w:ascii="GHEA Grapalat" w:hAnsi="GHEA Grapalat"/>
          <w:sz w:val="22"/>
          <w:szCs w:val="22"/>
        </w:rPr>
      </w:pPr>
      <w:r w:rsidRPr="005372A2">
        <w:rPr>
          <w:rFonts w:ascii="GHEA Grapalat" w:hAnsi="GHEA Grapalat" w:cs="Sylfaen"/>
          <w:b/>
          <w:szCs w:val="22"/>
        </w:rPr>
        <w:t>Հայտարարություն</w:t>
      </w:r>
      <w:r w:rsidRPr="005372A2">
        <w:rPr>
          <w:rFonts w:ascii="GHEA Grapalat" w:hAnsi="GHEA Grapalat"/>
          <w:b/>
          <w:sz w:val="22"/>
          <w:szCs w:val="22"/>
        </w:rPr>
        <w:t xml:space="preserve">     </w:t>
      </w:r>
    </w:p>
    <w:p w:rsidR="00032464" w:rsidRPr="005372A2" w:rsidRDefault="00032464" w:rsidP="00032464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ascii="GHEA Grapalat" w:hAnsi="GHEA Grapalat"/>
          <w:b/>
          <w:bCs/>
          <w:sz w:val="22"/>
          <w:szCs w:val="22"/>
          <w:lang w:val="tr-TR"/>
        </w:rPr>
      </w:pPr>
      <w:r w:rsidRPr="005372A2">
        <w:rPr>
          <w:rFonts w:ascii="GHEA Grapalat" w:hAnsi="GHEA Grapalat"/>
          <w:b/>
          <w:bCs/>
          <w:sz w:val="22"/>
          <w:szCs w:val="22"/>
          <w:lang w:val="hy-AM"/>
        </w:rPr>
        <w:t>«Ա</w:t>
      </w:r>
      <w:r w:rsidRPr="005372A2">
        <w:rPr>
          <w:rFonts w:ascii="GHEA Grapalat" w:hAnsi="GHEA Grapalat"/>
          <w:b/>
          <w:bCs/>
          <w:sz w:val="22"/>
          <w:szCs w:val="22"/>
          <w:lang w:val="tr-TR"/>
        </w:rPr>
        <w:t>ռ</w:t>
      </w:r>
      <w:r w:rsidRPr="005372A2">
        <w:rPr>
          <w:rFonts w:ascii="GHEA Grapalat" w:hAnsi="GHEA Grapalat"/>
          <w:b/>
          <w:bCs/>
          <w:sz w:val="22"/>
          <w:szCs w:val="22"/>
          <w:lang w:val="hy-AM"/>
        </w:rPr>
        <w:t>և</w:t>
      </w:r>
      <w:r w:rsidRPr="005372A2">
        <w:rPr>
          <w:rFonts w:ascii="GHEA Grapalat" w:hAnsi="GHEA Grapalat"/>
          <w:b/>
          <w:bCs/>
          <w:sz w:val="22"/>
          <w:szCs w:val="22"/>
          <w:lang w:val="tr-TR"/>
        </w:rPr>
        <w:t xml:space="preserve">տրի խթանման </w:t>
      </w:r>
      <w:r w:rsidRPr="005372A2">
        <w:rPr>
          <w:rFonts w:ascii="GHEA Grapalat" w:hAnsi="GHEA Grapalat"/>
          <w:b/>
          <w:bCs/>
          <w:sz w:val="22"/>
          <w:szCs w:val="22"/>
          <w:lang w:val="hy-AM"/>
        </w:rPr>
        <w:t>և</w:t>
      </w:r>
      <w:r w:rsidRPr="005372A2">
        <w:rPr>
          <w:rFonts w:ascii="GHEA Grapalat" w:hAnsi="GHEA Grapalat"/>
          <w:b/>
          <w:bCs/>
          <w:sz w:val="22"/>
          <w:szCs w:val="22"/>
          <w:lang w:val="tr-TR"/>
        </w:rPr>
        <w:t xml:space="preserve"> որակի ենթակառուցվածքի</w:t>
      </w:r>
      <w:r w:rsidRPr="005372A2">
        <w:rPr>
          <w:rFonts w:ascii="GHEA Grapalat" w:hAnsi="GHEA Grapalat"/>
          <w:b/>
          <w:bCs/>
          <w:sz w:val="22"/>
          <w:szCs w:val="22"/>
          <w:lang w:val="hy-AM"/>
        </w:rPr>
        <w:t>»</w:t>
      </w:r>
      <w:r w:rsidRPr="005372A2">
        <w:rPr>
          <w:rFonts w:ascii="GHEA Grapalat" w:hAnsi="GHEA Grapalat"/>
          <w:b/>
          <w:bCs/>
          <w:sz w:val="22"/>
          <w:szCs w:val="22"/>
          <w:lang w:val="tr-TR"/>
        </w:rPr>
        <w:t xml:space="preserve"> ծրագիր</w:t>
      </w:r>
    </w:p>
    <w:p w:rsidR="00032464" w:rsidRPr="005372A2" w:rsidRDefault="00032464" w:rsidP="00032464">
      <w:pPr>
        <w:keepNext/>
        <w:overflowPunct w:val="0"/>
        <w:autoSpaceDE w:val="0"/>
        <w:autoSpaceDN w:val="0"/>
        <w:adjustRightInd w:val="0"/>
        <w:spacing w:after="240"/>
        <w:jc w:val="center"/>
        <w:textAlignment w:val="baseline"/>
        <w:outlineLvl w:val="1"/>
        <w:rPr>
          <w:rFonts w:ascii="GHEA Grapalat" w:hAnsi="GHEA Grapalat"/>
          <w:b/>
          <w:bCs/>
          <w:sz w:val="22"/>
          <w:szCs w:val="22"/>
          <w:lang w:val="tr-TR"/>
        </w:rPr>
      </w:pPr>
      <w:r w:rsidRPr="005372A2">
        <w:rPr>
          <w:rFonts w:ascii="GHEA Grapalat" w:hAnsi="GHEA Grapalat"/>
          <w:b/>
          <w:bCs/>
          <w:sz w:val="22"/>
          <w:szCs w:val="22"/>
          <w:lang w:val="tr-TR"/>
        </w:rPr>
        <w:t>Վարկ թիվ 8390-</w:t>
      </w:r>
      <w:r w:rsidRPr="005372A2">
        <w:rPr>
          <w:rFonts w:ascii="GHEA Grapalat" w:hAnsi="GHEA Grapalat"/>
          <w:b/>
          <w:bCs/>
          <w:sz w:val="22"/>
          <w:szCs w:val="22"/>
          <w:lang w:val="hy-AM"/>
        </w:rPr>
        <w:t>ԱՄ</w:t>
      </w:r>
      <w:r w:rsidRPr="005372A2">
        <w:rPr>
          <w:rFonts w:ascii="GHEA Grapalat" w:hAnsi="GHEA Grapalat"/>
          <w:b/>
          <w:bCs/>
          <w:sz w:val="22"/>
          <w:szCs w:val="22"/>
          <w:lang w:val="tr-TR"/>
        </w:rPr>
        <w:t xml:space="preserve"> </w:t>
      </w:r>
    </w:p>
    <w:p w:rsidR="0027703F" w:rsidRPr="005372A2" w:rsidRDefault="0027703F" w:rsidP="0027703F">
      <w:pPr>
        <w:jc w:val="both"/>
        <w:rPr>
          <w:rFonts w:ascii="GHEA Grapalat" w:hAnsi="GHEA Grapalat"/>
          <w:sz w:val="22"/>
          <w:szCs w:val="22"/>
        </w:rPr>
      </w:pPr>
    </w:p>
    <w:p w:rsidR="008634D4" w:rsidRPr="008634D4" w:rsidRDefault="0027703F" w:rsidP="008634D4">
      <w:pPr>
        <w:pStyle w:val="Standard"/>
        <w:ind w:firstLine="708"/>
        <w:jc w:val="both"/>
        <w:rPr>
          <w:rFonts w:ascii="GHEA Grapalat" w:eastAsia="Merriweather" w:hAnsi="GHEA Grapalat" w:cs="Merriweather"/>
          <w:b/>
          <w:bCs/>
          <w:sz w:val="22"/>
        </w:rPr>
      </w:pPr>
      <w:r w:rsidRPr="005372A2">
        <w:rPr>
          <w:rFonts w:ascii="GHEA Grapalat" w:hAnsi="GHEA Grapalat" w:cs="Sylfaen"/>
          <w:sz w:val="22"/>
          <w:szCs w:val="22"/>
        </w:rPr>
        <w:t>ՀՀ</w:t>
      </w:r>
      <w:r w:rsidRPr="005372A2">
        <w:rPr>
          <w:rFonts w:ascii="GHEA Grapalat" w:hAnsi="GHEA Grapalat"/>
          <w:sz w:val="22"/>
          <w:szCs w:val="22"/>
        </w:rPr>
        <w:t xml:space="preserve"> </w:t>
      </w:r>
      <w:r w:rsidR="00095743">
        <w:rPr>
          <w:rFonts w:ascii="GHEA Grapalat" w:hAnsi="GHEA Grapalat"/>
          <w:sz w:val="22"/>
          <w:szCs w:val="22"/>
        </w:rPr>
        <w:t>վարչապետի աշխատակազմը</w:t>
      </w:r>
      <w:r w:rsidRPr="005372A2">
        <w:rPr>
          <w:rFonts w:ascii="GHEA Grapalat" w:hAnsi="GHEA Grapalat"/>
          <w:sz w:val="22"/>
          <w:szCs w:val="22"/>
        </w:rPr>
        <w:t xml:space="preserve"> </w:t>
      </w:r>
      <w:r w:rsidRPr="005372A2">
        <w:rPr>
          <w:rFonts w:ascii="GHEA Grapalat" w:hAnsi="GHEA Grapalat" w:cs="Sylfaen"/>
          <w:sz w:val="22"/>
          <w:szCs w:val="22"/>
        </w:rPr>
        <w:t>հայտնում</w:t>
      </w:r>
      <w:r w:rsidRPr="005372A2">
        <w:rPr>
          <w:rFonts w:ascii="GHEA Grapalat" w:hAnsi="GHEA Grapalat"/>
          <w:sz w:val="22"/>
          <w:szCs w:val="22"/>
        </w:rPr>
        <w:t xml:space="preserve"> </w:t>
      </w:r>
      <w:r w:rsidRPr="005372A2">
        <w:rPr>
          <w:rFonts w:ascii="GHEA Grapalat" w:hAnsi="GHEA Grapalat" w:cs="Sylfaen"/>
          <w:sz w:val="22"/>
          <w:szCs w:val="22"/>
        </w:rPr>
        <w:t>է</w:t>
      </w:r>
      <w:r w:rsidRPr="005372A2">
        <w:rPr>
          <w:rFonts w:ascii="GHEA Grapalat" w:hAnsi="GHEA Grapalat"/>
          <w:sz w:val="22"/>
          <w:szCs w:val="22"/>
        </w:rPr>
        <w:t xml:space="preserve">, </w:t>
      </w:r>
      <w:r w:rsidRPr="005372A2">
        <w:rPr>
          <w:rFonts w:ascii="GHEA Grapalat" w:hAnsi="GHEA Grapalat" w:cs="Sylfaen"/>
          <w:sz w:val="22"/>
          <w:szCs w:val="22"/>
        </w:rPr>
        <w:t>որ</w:t>
      </w:r>
      <w:r w:rsidRPr="005372A2">
        <w:rPr>
          <w:rFonts w:ascii="GHEA Grapalat" w:hAnsi="GHEA Grapalat"/>
          <w:sz w:val="22"/>
          <w:szCs w:val="22"/>
        </w:rPr>
        <w:t xml:space="preserve"> </w:t>
      </w:r>
      <w:r w:rsidRPr="005372A2">
        <w:rPr>
          <w:rFonts w:ascii="GHEA Grapalat" w:hAnsi="GHEA Grapalat" w:cs="Sylfaen"/>
          <w:sz w:val="22"/>
          <w:szCs w:val="22"/>
        </w:rPr>
        <w:t>Համաշխարհային</w:t>
      </w:r>
      <w:r w:rsidRPr="005372A2">
        <w:rPr>
          <w:rFonts w:ascii="GHEA Grapalat" w:hAnsi="GHEA Grapalat"/>
          <w:sz w:val="22"/>
          <w:szCs w:val="22"/>
        </w:rPr>
        <w:t xml:space="preserve"> </w:t>
      </w:r>
      <w:r w:rsidR="00C71299">
        <w:rPr>
          <w:rFonts w:ascii="GHEA Grapalat" w:hAnsi="GHEA Grapalat" w:cs="Sylfaen"/>
          <w:sz w:val="22"/>
          <w:szCs w:val="22"/>
        </w:rPr>
        <w:t>Բա</w:t>
      </w:r>
      <w:r w:rsidRPr="005372A2">
        <w:rPr>
          <w:rFonts w:ascii="GHEA Grapalat" w:hAnsi="GHEA Grapalat" w:cs="Sylfaen"/>
          <w:sz w:val="22"/>
          <w:szCs w:val="22"/>
        </w:rPr>
        <w:t>նկի</w:t>
      </w:r>
      <w:r w:rsidRPr="005372A2">
        <w:rPr>
          <w:rFonts w:ascii="GHEA Grapalat" w:hAnsi="GHEA Grapalat"/>
          <w:sz w:val="22"/>
          <w:szCs w:val="22"/>
        </w:rPr>
        <w:t xml:space="preserve"> </w:t>
      </w:r>
      <w:r w:rsidR="00032464" w:rsidRPr="005372A2">
        <w:rPr>
          <w:rFonts w:ascii="GHEA Grapalat" w:hAnsi="GHEA Grapalat"/>
          <w:b/>
          <w:bCs/>
          <w:sz w:val="22"/>
          <w:szCs w:val="22"/>
          <w:lang w:val="hy-AM"/>
        </w:rPr>
        <w:t>«Ա</w:t>
      </w:r>
      <w:r w:rsidR="00032464" w:rsidRPr="005372A2">
        <w:rPr>
          <w:rFonts w:ascii="GHEA Grapalat" w:hAnsi="GHEA Grapalat"/>
          <w:b/>
          <w:bCs/>
          <w:sz w:val="22"/>
          <w:szCs w:val="22"/>
          <w:lang w:val="tr-TR"/>
        </w:rPr>
        <w:t>ռ</w:t>
      </w:r>
      <w:r w:rsidR="00032464" w:rsidRPr="005372A2">
        <w:rPr>
          <w:rFonts w:ascii="GHEA Grapalat" w:hAnsi="GHEA Grapalat"/>
          <w:b/>
          <w:bCs/>
          <w:sz w:val="22"/>
          <w:szCs w:val="22"/>
          <w:lang w:val="hy-AM"/>
        </w:rPr>
        <w:t>և</w:t>
      </w:r>
      <w:r w:rsidR="00032464" w:rsidRPr="005372A2">
        <w:rPr>
          <w:rFonts w:ascii="GHEA Grapalat" w:hAnsi="GHEA Grapalat"/>
          <w:b/>
          <w:bCs/>
          <w:sz w:val="22"/>
          <w:szCs w:val="22"/>
          <w:lang w:val="tr-TR"/>
        </w:rPr>
        <w:t xml:space="preserve">տրի խթանման </w:t>
      </w:r>
      <w:r w:rsidR="00032464" w:rsidRPr="005372A2">
        <w:rPr>
          <w:rFonts w:ascii="GHEA Grapalat" w:hAnsi="GHEA Grapalat"/>
          <w:b/>
          <w:bCs/>
          <w:sz w:val="22"/>
          <w:szCs w:val="22"/>
          <w:lang w:val="hy-AM"/>
        </w:rPr>
        <w:t>և</w:t>
      </w:r>
      <w:r w:rsidR="00032464" w:rsidRPr="005372A2">
        <w:rPr>
          <w:rFonts w:ascii="GHEA Grapalat" w:hAnsi="GHEA Grapalat"/>
          <w:b/>
          <w:bCs/>
          <w:sz w:val="22"/>
          <w:szCs w:val="22"/>
          <w:lang w:val="tr-TR"/>
        </w:rPr>
        <w:t xml:space="preserve"> որակի ենթակառուցվածքի</w:t>
      </w:r>
      <w:r w:rsidR="00032464" w:rsidRPr="005372A2">
        <w:rPr>
          <w:rFonts w:ascii="GHEA Grapalat" w:hAnsi="GHEA Grapalat"/>
          <w:b/>
          <w:bCs/>
          <w:sz w:val="22"/>
          <w:szCs w:val="22"/>
          <w:lang w:val="hy-AM"/>
        </w:rPr>
        <w:t>»</w:t>
      </w:r>
      <w:r w:rsidR="00BF1814">
        <w:rPr>
          <w:rFonts w:ascii="GHEA Grapalat" w:hAnsi="GHEA Grapalat"/>
          <w:b/>
          <w:bCs/>
          <w:sz w:val="22"/>
          <w:szCs w:val="22"/>
        </w:rPr>
        <w:t xml:space="preserve"> (ԱԽՈԵ)</w:t>
      </w:r>
      <w:r w:rsidR="00032464" w:rsidRPr="005372A2">
        <w:rPr>
          <w:rFonts w:ascii="GHEA Grapalat" w:hAnsi="GHEA Grapalat"/>
          <w:b/>
          <w:bCs/>
          <w:sz w:val="22"/>
          <w:szCs w:val="22"/>
          <w:lang w:val="tr-TR"/>
        </w:rPr>
        <w:t xml:space="preserve"> </w:t>
      </w:r>
      <w:r w:rsidR="00032464" w:rsidRPr="005372A2">
        <w:rPr>
          <w:rFonts w:ascii="GHEA Grapalat" w:hAnsi="GHEA Grapalat"/>
          <w:bCs/>
          <w:sz w:val="22"/>
          <w:szCs w:val="22"/>
          <w:lang w:val="tr-TR"/>
        </w:rPr>
        <w:t>թիվ 8390-</w:t>
      </w:r>
      <w:r w:rsidR="00032464" w:rsidRPr="005372A2">
        <w:rPr>
          <w:rFonts w:ascii="GHEA Grapalat" w:hAnsi="GHEA Grapalat"/>
          <w:bCs/>
          <w:sz w:val="22"/>
          <w:szCs w:val="22"/>
          <w:lang w:val="hy-AM"/>
        </w:rPr>
        <w:t>ԱՄ</w:t>
      </w:r>
      <w:r w:rsidR="00032464" w:rsidRPr="005372A2">
        <w:rPr>
          <w:rFonts w:ascii="GHEA Grapalat" w:hAnsi="GHEA Grapalat"/>
          <w:bCs/>
          <w:sz w:val="22"/>
          <w:szCs w:val="22"/>
          <w:lang w:val="tr-TR"/>
        </w:rPr>
        <w:t xml:space="preserve"> վարկային ծ</w:t>
      </w:r>
      <w:r w:rsidRPr="005372A2">
        <w:rPr>
          <w:rFonts w:ascii="GHEA Grapalat" w:hAnsi="GHEA Grapalat" w:cs="Sylfaen"/>
          <w:sz w:val="22"/>
          <w:szCs w:val="22"/>
        </w:rPr>
        <w:t>րագրի</w:t>
      </w:r>
      <w:r w:rsidRPr="005372A2">
        <w:rPr>
          <w:rFonts w:ascii="GHEA Grapalat" w:hAnsi="GHEA Grapalat"/>
          <w:sz w:val="22"/>
          <w:szCs w:val="22"/>
        </w:rPr>
        <w:t xml:space="preserve"> </w:t>
      </w:r>
      <w:r w:rsidRPr="005372A2">
        <w:rPr>
          <w:rFonts w:ascii="GHEA Grapalat" w:hAnsi="GHEA Grapalat" w:cs="Sylfaen"/>
          <w:sz w:val="22"/>
          <w:szCs w:val="22"/>
        </w:rPr>
        <w:t>շրջանակում</w:t>
      </w:r>
      <w:r w:rsidRPr="005372A2">
        <w:rPr>
          <w:rFonts w:ascii="GHEA Grapalat" w:hAnsi="GHEA Grapalat"/>
          <w:sz w:val="22"/>
          <w:szCs w:val="22"/>
        </w:rPr>
        <w:t xml:space="preserve"> </w:t>
      </w:r>
      <w:r w:rsidRPr="005372A2">
        <w:rPr>
          <w:rFonts w:ascii="GHEA Grapalat" w:hAnsi="GHEA Grapalat"/>
          <w:b/>
          <w:sz w:val="22"/>
          <w:szCs w:val="22"/>
        </w:rPr>
        <w:t>«</w:t>
      </w:r>
      <w:r w:rsidR="008634D4" w:rsidRPr="008634D4">
        <w:rPr>
          <w:rFonts w:ascii="GHEA Grapalat" w:eastAsia="Merriweather" w:hAnsi="GHEA Grapalat" w:cs="Merriweather"/>
          <w:b/>
          <w:bCs/>
        </w:rPr>
        <w:t xml:space="preserve"> </w:t>
      </w:r>
      <w:r w:rsidR="008634D4" w:rsidRPr="008634D4">
        <w:rPr>
          <w:rFonts w:ascii="GHEA Grapalat" w:eastAsia="Merriweather" w:hAnsi="GHEA Grapalat" w:cs="Merriweather"/>
          <w:b/>
          <w:bCs/>
          <w:sz w:val="22"/>
        </w:rPr>
        <w:t>Էլեկտրոնային</w:t>
      </w:r>
      <w:r w:rsidR="008634D4" w:rsidRPr="008634D4">
        <w:rPr>
          <w:rFonts w:ascii="GHEA Grapalat" w:eastAsia="Merriweather" w:hAnsi="GHEA Grapalat" w:cs="Merriweather"/>
          <w:b/>
          <w:bCs/>
          <w:color w:val="FF0000"/>
          <w:sz w:val="22"/>
        </w:rPr>
        <w:t xml:space="preserve"> </w:t>
      </w:r>
      <w:r w:rsidR="008634D4" w:rsidRPr="008634D4">
        <w:rPr>
          <w:rFonts w:ascii="GHEA Grapalat" w:eastAsia="Merriweather" w:hAnsi="GHEA Grapalat" w:cs="Merriweather"/>
          <w:b/>
          <w:bCs/>
          <w:sz w:val="22"/>
        </w:rPr>
        <w:t>հավատարմագրման գործընթացի (e-accreditation)</w:t>
      </w:r>
    </w:p>
    <w:p w:rsidR="008634D4" w:rsidRDefault="008634D4" w:rsidP="008634D4">
      <w:pPr>
        <w:suppressAutoHyphens/>
        <w:overflowPunct w:val="0"/>
        <w:autoSpaceDE w:val="0"/>
        <w:autoSpaceDN w:val="0"/>
        <w:jc w:val="both"/>
        <w:textAlignment w:val="baseline"/>
        <w:rPr>
          <w:rFonts w:ascii="GHEA Grapalat" w:hAnsi="GHEA Grapalat"/>
          <w:sz w:val="22"/>
          <w:szCs w:val="22"/>
        </w:rPr>
      </w:pPr>
      <w:r w:rsidRPr="008634D4">
        <w:rPr>
          <w:rFonts w:ascii="GHEA Grapalat" w:eastAsia="Merriweather" w:hAnsi="GHEA Grapalat" w:cs="Merriweather"/>
          <w:b/>
          <w:bCs/>
          <w:kern w:val="3"/>
          <w:sz w:val="22"/>
        </w:rPr>
        <w:t>ավտոմատացման (on-line) համակարգի մշակում</w:t>
      </w:r>
      <w:r w:rsidR="0027703F" w:rsidRPr="005372A2">
        <w:rPr>
          <w:rFonts w:ascii="GHEA Grapalat" w:hAnsi="GHEA Grapalat"/>
          <w:b/>
          <w:sz w:val="22"/>
          <w:szCs w:val="22"/>
        </w:rPr>
        <w:t>»</w:t>
      </w:r>
      <w:r w:rsidR="0027703F" w:rsidRPr="005372A2">
        <w:rPr>
          <w:rFonts w:ascii="GHEA Grapalat" w:hAnsi="GHEA Grapalat"/>
          <w:b/>
          <w:sz w:val="22"/>
          <w:szCs w:val="22"/>
          <w:lang w:eastAsia="ru-RU"/>
        </w:rPr>
        <w:t xml:space="preserve"> </w:t>
      </w:r>
      <w:r w:rsidR="00C773AB" w:rsidRPr="005372A2">
        <w:rPr>
          <w:rFonts w:ascii="GHEA Grapalat" w:hAnsi="GHEA Grapalat"/>
          <w:b/>
          <w:sz w:val="22"/>
          <w:szCs w:val="22"/>
          <w:lang w:eastAsia="ru-RU"/>
        </w:rPr>
        <w:t xml:space="preserve">թիվ </w:t>
      </w:r>
      <w:r w:rsidR="00032464" w:rsidRPr="005372A2">
        <w:rPr>
          <w:rFonts w:ascii="GHEA Grapalat" w:hAnsi="GHEA Grapalat"/>
          <w:b/>
          <w:spacing w:val="-2"/>
          <w:sz w:val="22"/>
          <w:szCs w:val="22"/>
        </w:rPr>
        <w:t>TPQI-C-</w:t>
      </w:r>
      <w:r>
        <w:rPr>
          <w:rFonts w:ascii="GHEA Grapalat" w:hAnsi="GHEA Grapalat"/>
          <w:b/>
          <w:spacing w:val="-2"/>
          <w:sz w:val="22"/>
          <w:szCs w:val="22"/>
        </w:rPr>
        <w:t>3.</w:t>
      </w:r>
      <w:r w:rsidR="00282542">
        <w:rPr>
          <w:rFonts w:ascii="GHEA Grapalat" w:hAnsi="GHEA Grapalat"/>
          <w:b/>
          <w:spacing w:val="-2"/>
          <w:sz w:val="22"/>
          <w:szCs w:val="22"/>
        </w:rPr>
        <w:t>2.</w:t>
      </w:r>
      <w:r w:rsidR="00032464" w:rsidRPr="005372A2">
        <w:rPr>
          <w:rFonts w:ascii="GHEA Grapalat" w:hAnsi="GHEA Grapalat"/>
          <w:b/>
          <w:spacing w:val="-2"/>
          <w:sz w:val="22"/>
          <w:szCs w:val="22"/>
        </w:rPr>
        <w:t>1.</w:t>
      </w:r>
      <w:r w:rsidR="00282542">
        <w:rPr>
          <w:rFonts w:ascii="GHEA Grapalat" w:hAnsi="GHEA Grapalat"/>
          <w:b/>
          <w:spacing w:val="-2"/>
          <w:sz w:val="22"/>
          <w:szCs w:val="22"/>
        </w:rPr>
        <w:t>2</w:t>
      </w:r>
      <w:r w:rsidR="00032464" w:rsidRPr="005372A2">
        <w:rPr>
          <w:rFonts w:ascii="GHEA Grapalat" w:hAnsi="GHEA Grapalat"/>
          <w:spacing w:val="-2"/>
          <w:sz w:val="22"/>
          <w:szCs w:val="22"/>
        </w:rPr>
        <w:t xml:space="preserve"> </w:t>
      </w:r>
      <w:r w:rsidR="0027703F" w:rsidRPr="005372A2">
        <w:rPr>
          <w:rFonts w:ascii="GHEA Grapalat" w:hAnsi="GHEA Grapalat" w:cs="Sylfaen"/>
          <w:sz w:val="22"/>
          <w:szCs w:val="22"/>
        </w:rPr>
        <w:t>առաջադրանքը</w:t>
      </w:r>
      <w:r w:rsidR="0027703F" w:rsidRPr="005372A2">
        <w:rPr>
          <w:rFonts w:ascii="GHEA Grapalat" w:hAnsi="GHEA Grapalat"/>
          <w:b/>
          <w:sz w:val="22"/>
          <w:szCs w:val="22"/>
        </w:rPr>
        <w:t xml:space="preserve"> </w:t>
      </w:r>
      <w:r w:rsidR="0027703F" w:rsidRPr="005372A2">
        <w:rPr>
          <w:rFonts w:ascii="GHEA Grapalat" w:hAnsi="GHEA Grapalat" w:cs="Sylfaen"/>
          <w:sz w:val="22"/>
          <w:szCs w:val="22"/>
        </w:rPr>
        <w:t>իրականացնելու</w:t>
      </w:r>
      <w:r w:rsidR="0027703F" w:rsidRPr="005372A2">
        <w:rPr>
          <w:rFonts w:ascii="GHEA Grapalat" w:hAnsi="GHEA Grapalat"/>
          <w:sz w:val="22"/>
          <w:szCs w:val="22"/>
        </w:rPr>
        <w:t xml:space="preserve"> </w:t>
      </w:r>
      <w:r w:rsidR="0027703F" w:rsidRPr="005372A2">
        <w:rPr>
          <w:rFonts w:ascii="GHEA Grapalat" w:hAnsi="GHEA Grapalat" w:cs="Sylfaen"/>
          <w:sz w:val="22"/>
          <w:szCs w:val="22"/>
        </w:rPr>
        <w:t>նպատակով</w:t>
      </w:r>
      <w:r w:rsidR="0027703F" w:rsidRPr="005372A2">
        <w:rPr>
          <w:rFonts w:ascii="GHEA Grapalat" w:hAnsi="GHEA Grapalat"/>
          <w:sz w:val="22"/>
          <w:szCs w:val="22"/>
        </w:rPr>
        <w:t xml:space="preserve"> </w:t>
      </w:r>
      <w:r w:rsidR="0027703F" w:rsidRPr="005372A2">
        <w:rPr>
          <w:rFonts w:ascii="GHEA Grapalat" w:hAnsi="GHEA Grapalat" w:cs="Sylfaen"/>
          <w:sz w:val="22"/>
          <w:szCs w:val="22"/>
        </w:rPr>
        <w:t>հայտարարվում</w:t>
      </w:r>
      <w:r w:rsidR="0027703F" w:rsidRPr="005372A2">
        <w:rPr>
          <w:rFonts w:ascii="GHEA Grapalat" w:hAnsi="GHEA Grapalat"/>
          <w:sz w:val="22"/>
          <w:szCs w:val="22"/>
        </w:rPr>
        <w:t xml:space="preserve"> </w:t>
      </w:r>
      <w:r w:rsidR="0027703F" w:rsidRPr="005372A2">
        <w:rPr>
          <w:rFonts w:ascii="GHEA Grapalat" w:hAnsi="GHEA Grapalat" w:cs="Sylfaen"/>
          <w:sz w:val="22"/>
          <w:szCs w:val="22"/>
        </w:rPr>
        <w:t>է</w:t>
      </w:r>
      <w:r w:rsidR="0027703F" w:rsidRPr="005372A2">
        <w:rPr>
          <w:rFonts w:ascii="GHEA Grapalat" w:hAnsi="GHEA Grapalat"/>
          <w:sz w:val="22"/>
          <w:szCs w:val="22"/>
        </w:rPr>
        <w:t xml:space="preserve"> </w:t>
      </w:r>
      <w:r w:rsidR="0027703F" w:rsidRPr="005372A2">
        <w:rPr>
          <w:rFonts w:ascii="GHEA Grapalat" w:hAnsi="GHEA Grapalat" w:cs="Sylfaen"/>
          <w:sz w:val="22"/>
          <w:szCs w:val="22"/>
        </w:rPr>
        <w:t>խորհրդատ</w:t>
      </w:r>
      <w:r w:rsidR="00282542">
        <w:rPr>
          <w:rFonts w:ascii="GHEA Grapalat" w:hAnsi="GHEA Grapalat" w:cs="Sylfaen"/>
          <w:sz w:val="22"/>
          <w:szCs w:val="22"/>
        </w:rPr>
        <w:t>վական ընկերության</w:t>
      </w:r>
      <w:r w:rsidR="00A00E53" w:rsidRPr="005372A2">
        <w:rPr>
          <w:rFonts w:ascii="GHEA Grapalat" w:hAnsi="GHEA Grapalat" w:cs="Sylfaen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 xml:space="preserve">/այսուհետ՝ Խորհրդատու/ </w:t>
      </w:r>
      <w:r w:rsidR="0027703F" w:rsidRPr="005372A2">
        <w:rPr>
          <w:rFonts w:ascii="GHEA Grapalat" w:hAnsi="GHEA Grapalat" w:cs="Sylfaen"/>
          <w:sz w:val="22"/>
          <w:szCs w:val="22"/>
        </w:rPr>
        <w:t>ընտրության</w:t>
      </w:r>
      <w:r w:rsidR="0027703F" w:rsidRPr="005372A2">
        <w:rPr>
          <w:rFonts w:ascii="GHEA Grapalat" w:hAnsi="GHEA Grapalat"/>
          <w:sz w:val="22"/>
          <w:szCs w:val="22"/>
        </w:rPr>
        <w:t xml:space="preserve"> </w:t>
      </w:r>
      <w:r w:rsidR="0027703F" w:rsidRPr="005372A2">
        <w:rPr>
          <w:rFonts w:ascii="GHEA Grapalat" w:hAnsi="GHEA Grapalat" w:cs="Sylfaen"/>
          <w:sz w:val="22"/>
          <w:szCs w:val="22"/>
        </w:rPr>
        <w:t>մրցույթ</w:t>
      </w:r>
      <w:r w:rsidR="0027703F" w:rsidRPr="005372A2">
        <w:rPr>
          <w:rFonts w:ascii="GHEA Grapalat" w:hAnsi="GHEA Grapalat"/>
          <w:sz w:val="22"/>
          <w:szCs w:val="22"/>
        </w:rPr>
        <w:t>:</w:t>
      </w:r>
    </w:p>
    <w:p w:rsidR="008634D4" w:rsidRDefault="008634D4" w:rsidP="008634D4">
      <w:pPr>
        <w:suppressAutoHyphens/>
        <w:overflowPunct w:val="0"/>
        <w:autoSpaceDE w:val="0"/>
        <w:autoSpaceDN w:val="0"/>
        <w:ind w:firstLine="708"/>
        <w:jc w:val="both"/>
        <w:textAlignment w:val="baseline"/>
        <w:rPr>
          <w:rFonts w:ascii="GHEA Grapalat" w:hAnsi="GHEA Grapalat" w:cs="Sylfaen"/>
          <w:sz w:val="22"/>
          <w:szCs w:val="22"/>
        </w:rPr>
      </w:pPr>
    </w:p>
    <w:p w:rsidR="00BF1814" w:rsidRPr="00BF1814" w:rsidRDefault="0027703F" w:rsidP="008634D4">
      <w:pPr>
        <w:suppressAutoHyphens/>
        <w:overflowPunct w:val="0"/>
        <w:autoSpaceDE w:val="0"/>
        <w:autoSpaceDN w:val="0"/>
        <w:ind w:firstLine="708"/>
        <w:jc w:val="both"/>
        <w:textAlignment w:val="baseline"/>
        <w:rPr>
          <w:rFonts w:ascii="GHEA Grapalat" w:hAnsi="GHEA Grapalat"/>
          <w:sz w:val="22"/>
          <w:szCs w:val="22"/>
          <w:lang w:val="hy-AM"/>
        </w:rPr>
      </w:pPr>
      <w:r w:rsidRPr="005372A2">
        <w:rPr>
          <w:rFonts w:ascii="GHEA Grapalat" w:hAnsi="GHEA Grapalat" w:cs="Sylfaen"/>
          <w:sz w:val="22"/>
          <w:szCs w:val="22"/>
        </w:rPr>
        <w:t>Այս</w:t>
      </w:r>
      <w:r w:rsidRPr="005372A2">
        <w:rPr>
          <w:rFonts w:ascii="GHEA Grapalat" w:hAnsi="GHEA Grapalat"/>
          <w:sz w:val="22"/>
          <w:szCs w:val="22"/>
        </w:rPr>
        <w:t xml:space="preserve"> </w:t>
      </w:r>
      <w:r w:rsidRPr="005372A2">
        <w:rPr>
          <w:rFonts w:ascii="GHEA Grapalat" w:hAnsi="GHEA Grapalat" w:cs="Sylfaen"/>
          <w:sz w:val="22"/>
          <w:szCs w:val="22"/>
        </w:rPr>
        <w:t>առաջադրանքի</w:t>
      </w:r>
      <w:r w:rsidRPr="005372A2">
        <w:rPr>
          <w:rFonts w:ascii="GHEA Grapalat" w:hAnsi="GHEA Grapalat"/>
          <w:sz w:val="22"/>
          <w:szCs w:val="22"/>
        </w:rPr>
        <w:t xml:space="preserve"> </w:t>
      </w:r>
      <w:r w:rsidRPr="005372A2">
        <w:rPr>
          <w:rFonts w:ascii="GHEA Grapalat" w:hAnsi="GHEA Grapalat" w:cs="Sylfaen"/>
          <w:sz w:val="22"/>
          <w:szCs w:val="22"/>
        </w:rPr>
        <w:t>նպատակն</w:t>
      </w:r>
      <w:r w:rsidRPr="005372A2">
        <w:rPr>
          <w:rFonts w:ascii="GHEA Grapalat" w:hAnsi="GHEA Grapalat"/>
          <w:sz w:val="22"/>
          <w:szCs w:val="22"/>
        </w:rPr>
        <w:t xml:space="preserve"> </w:t>
      </w:r>
      <w:r w:rsidRPr="005372A2">
        <w:rPr>
          <w:rFonts w:ascii="GHEA Grapalat" w:hAnsi="GHEA Grapalat" w:cs="Sylfaen"/>
          <w:sz w:val="22"/>
          <w:szCs w:val="22"/>
        </w:rPr>
        <w:t>է</w:t>
      </w:r>
      <w:r w:rsidRPr="005372A2">
        <w:rPr>
          <w:rFonts w:ascii="GHEA Grapalat" w:hAnsi="GHEA Grapalat"/>
          <w:sz w:val="22"/>
          <w:szCs w:val="22"/>
        </w:rPr>
        <w:t xml:space="preserve"> </w:t>
      </w:r>
      <w:r w:rsidR="008634D4" w:rsidRPr="008634D4">
        <w:rPr>
          <w:rFonts w:ascii="GHEA Grapalat" w:eastAsia="Merriweather" w:hAnsi="GHEA Grapalat" w:cs="Merriweather"/>
          <w:kern w:val="3"/>
          <w:sz w:val="22"/>
          <w:szCs w:val="22"/>
        </w:rPr>
        <w:t xml:space="preserve">«Հավատարմագրման ազգային մարմին» ՊՈԱԿ-ի (ՀԱՄ) համար մշակել էլեկտրոնային հավատարմագրման գործընթացի (e-accreditation) համակարգ, որը կնպաստի ՀԱՄ-ի կարողությունների զարգացմանը և գործունեության արդյունավետության բարձրացմանը:  </w:t>
      </w:r>
    </w:p>
    <w:p w:rsidR="005661AD" w:rsidRPr="005372A2" w:rsidRDefault="005661AD" w:rsidP="00331E5E">
      <w:pPr>
        <w:ind w:firstLine="360"/>
        <w:jc w:val="both"/>
        <w:rPr>
          <w:rFonts w:ascii="GHEA Grapalat" w:hAnsi="GHEA Grapalat"/>
          <w:sz w:val="22"/>
          <w:szCs w:val="22"/>
        </w:rPr>
      </w:pPr>
    </w:p>
    <w:p w:rsidR="0027703F" w:rsidRPr="005372A2" w:rsidRDefault="0027703F" w:rsidP="003969D7">
      <w:pPr>
        <w:jc w:val="both"/>
        <w:rPr>
          <w:rFonts w:ascii="GHEA Grapalat" w:hAnsi="GHEA Grapalat"/>
          <w:b/>
          <w:sz w:val="22"/>
          <w:szCs w:val="22"/>
        </w:rPr>
      </w:pPr>
      <w:r w:rsidRPr="00331E5E">
        <w:rPr>
          <w:rFonts w:ascii="GHEA Grapalat" w:hAnsi="GHEA Grapalat" w:cs="Sylfaen"/>
          <w:b/>
          <w:sz w:val="22"/>
          <w:szCs w:val="22"/>
        </w:rPr>
        <w:t>Ընտրված</w:t>
      </w:r>
      <w:r w:rsidRPr="00331E5E">
        <w:rPr>
          <w:rFonts w:ascii="GHEA Grapalat" w:hAnsi="GHEA Grapalat"/>
          <w:b/>
          <w:sz w:val="22"/>
          <w:szCs w:val="22"/>
        </w:rPr>
        <w:t xml:space="preserve"> </w:t>
      </w:r>
      <w:r w:rsidR="003969D7" w:rsidRPr="00331E5E">
        <w:rPr>
          <w:rFonts w:ascii="GHEA Grapalat" w:hAnsi="GHEA Grapalat"/>
          <w:b/>
          <w:sz w:val="22"/>
        </w:rPr>
        <w:t>Խորհրդատուն պետք է իրականացնի հետևյալ առաջադրանքները</w:t>
      </w:r>
      <w:r w:rsidR="003969D7" w:rsidRPr="005372A2">
        <w:rPr>
          <w:rFonts w:ascii="GHEA Grapalat" w:hAnsi="GHEA Grapalat"/>
          <w:sz w:val="22"/>
        </w:rPr>
        <w:t>.</w:t>
      </w:r>
    </w:p>
    <w:p w:rsidR="008634D4" w:rsidRPr="008634D4" w:rsidRDefault="00111215" w:rsidP="00F937A4">
      <w:pPr>
        <w:numPr>
          <w:ilvl w:val="0"/>
          <w:numId w:val="1"/>
        </w:numPr>
        <w:suppressAutoHyphens/>
        <w:overflowPunct w:val="0"/>
        <w:autoSpaceDE w:val="0"/>
        <w:autoSpaceDN w:val="0"/>
        <w:ind w:left="709" w:hanging="357"/>
        <w:jc w:val="both"/>
        <w:textAlignment w:val="baseline"/>
        <w:rPr>
          <w:rFonts w:ascii="GHEA Grapalat" w:hAnsi="GHEA Grapalat"/>
          <w:kern w:val="3"/>
          <w:sz w:val="22"/>
          <w:szCs w:val="22"/>
        </w:rPr>
      </w:pPr>
      <w:r>
        <w:rPr>
          <w:rFonts w:ascii="GHEA Grapalat" w:eastAsia="Merriweather" w:hAnsi="GHEA Grapalat" w:cs="Merriweather"/>
          <w:kern w:val="3"/>
          <w:sz w:val="22"/>
          <w:szCs w:val="22"/>
        </w:rPr>
        <w:t>Ո</w:t>
      </w:r>
      <w:r w:rsidR="008634D4" w:rsidRPr="008634D4">
        <w:rPr>
          <w:rFonts w:ascii="GHEA Grapalat" w:eastAsia="Merriweather" w:hAnsi="GHEA Grapalat" w:cs="Merriweather"/>
          <w:kern w:val="3"/>
          <w:sz w:val="22"/>
          <w:szCs w:val="22"/>
        </w:rPr>
        <w:t>ւսումնասիր</w:t>
      </w:r>
      <w:r w:rsidR="00BC444E">
        <w:rPr>
          <w:rFonts w:ascii="GHEA Grapalat" w:eastAsia="Merriweather" w:hAnsi="GHEA Grapalat" w:cs="Merriweather"/>
          <w:kern w:val="3"/>
          <w:sz w:val="22"/>
          <w:szCs w:val="22"/>
        </w:rPr>
        <w:t>ի</w:t>
      </w:r>
      <w:r w:rsidR="008634D4" w:rsidRPr="008634D4">
        <w:rPr>
          <w:rFonts w:ascii="GHEA Grapalat" w:eastAsia="Merriweather" w:hAnsi="GHEA Grapalat" w:cs="Merriweather"/>
          <w:kern w:val="3"/>
          <w:sz w:val="22"/>
          <w:szCs w:val="22"/>
        </w:rPr>
        <w:t xml:space="preserve"> և գնահատ</w:t>
      </w:r>
      <w:r w:rsidR="00BC444E">
        <w:rPr>
          <w:rFonts w:ascii="GHEA Grapalat" w:eastAsia="Merriweather" w:hAnsi="GHEA Grapalat" w:cs="Merriweather"/>
          <w:kern w:val="3"/>
          <w:sz w:val="22"/>
          <w:szCs w:val="22"/>
        </w:rPr>
        <w:t>ի</w:t>
      </w:r>
      <w:r w:rsidR="008634D4" w:rsidRPr="008634D4">
        <w:rPr>
          <w:rFonts w:ascii="GHEA Grapalat" w:eastAsia="Merriweather" w:hAnsi="GHEA Grapalat" w:cs="Merriweather"/>
          <w:kern w:val="3"/>
          <w:sz w:val="22"/>
          <w:szCs w:val="22"/>
        </w:rPr>
        <w:t xml:space="preserve"> ՀԱՄ-ի գործող համակարգը, նոր պահանջների համաձայն մշակ</w:t>
      </w:r>
      <w:r w:rsidR="00BC444E">
        <w:rPr>
          <w:rFonts w:ascii="GHEA Grapalat" w:eastAsia="Merriweather" w:hAnsi="GHEA Grapalat" w:cs="Merriweather"/>
          <w:kern w:val="3"/>
          <w:sz w:val="22"/>
          <w:szCs w:val="22"/>
        </w:rPr>
        <w:t>ի</w:t>
      </w:r>
      <w:r w:rsidR="008634D4" w:rsidRPr="008634D4">
        <w:rPr>
          <w:rFonts w:ascii="GHEA Grapalat" w:eastAsia="Merriweather" w:hAnsi="GHEA Grapalat" w:cs="Merriweather"/>
          <w:kern w:val="3"/>
          <w:sz w:val="22"/>
          <w:szCs w:val="22"/>
        </w:rPr>
        <w:t xml:space="preserve"> ա</w:t>
      </w:r>
      <w:r w:rsidR="008634D4" w:rsidRPr="008634D4">
        <w:rPr>
          <w:rFonts w:ascii="GHEA Grapalat" w:eastAsia="Merriweather" w:hAnsi="GHEA Grapalat" w:cs="Merriweather"/>
          <w:kern w:val="3"/>
          <w:sz w:val="22"/>
          <w:szCs w:val="22"/>
          <w:lang w:val="hy-AM"/>
        </w:rPr>
        <w:t>ր</w:t>
      </w:r>
      <w:r w:rsidR="008634D4" w:rsidRPr="008634D4">
        <w:rPr>
          <w:rFonts w:ascii="GHEA Grapalat" w:eastAsia="Merriweather" w:hAnsi="GHEA Grapalat" w:cs="Merriweather"/>
          <w:kern w:val="3"/>
          <w:sz w:val="22"/>
          <w:szCs w:val="22"/>
        </w:rPr>
        <w:t>դիականացման պլան:</w:t>
      </w:r>
    </w:p>
    <w:p w:rsidR="008634D4" w:rsidRPr="008634D4" w:rsidRDefault="008634D4" w:rsidP="00F937A4">
      <w:pPr>
        <w:numPr>
          <w:ilvl w:val="0"/>
          <w:numId w:val="1"/>
        </w:numPr>
        <w:suppressAutoHyphens/>
        <w:overflowPunct w:val="0"/>
        <w:autoSpaceDE w:val="0"/>
        <w:autoSpaceDN w:val="0"/>
        <w:ind w:left="709" w:hanging="357"/>
        <w:jc w:val="both"/>
        <w:textAlignment w:val="baseline"/>
        <w:rPr>
          <w:rFonts w:ascii="GHEA Grapalat" w:hAnsi="GHEA Grapalat"/>
          <w:kern w:val="3"/>
          <w:sz w:val="22"/>
          <w:szCs w:val="22"/>
        </w:rPr>
      </w:pPr>
      <w:r w:rsidRPr="008634D4">
        <w:rPr>
          <w:rFonts w:ascii="GHEA Grapalat" w:eastAsia="Merriweather" w:hAnsi="GHEA Grapalat" w:cs="Merriweather"/>
          <w:kern w:val="3"/>
          <w:sz w:val="22"/>
          <w:szCs w:val="22"/>
        </w:rPr>
        <w:t>Սահման</w:t>
      </w:r>
      <w:r w:rsidR="00BC444E">
        <w:rPr>
          <w:rFonts w:ascii="GHEA Grapalat" w:eastAsia="Merriweather" w:hAnsi="GHEA Grapalat" w:cs="Merriweather"/>
          <w:kern w:val="3"/>
          <w:sz w:val="22"/>
          <w:szCs w:val="22"/>
        </w:rPr>
        <w:t>ի</w:t>
      </w:r>
      <w:r w:rsidRPr="008634D4">
        <w:rPr>
          <w:rFonts w:ascii="GHEA Grapalat" w:eastAsia="Merriweather" w:hAnsi="GHEA Grapalat" w:cs="Merriweather"/>
          <w:kern w:val="3"/>
          <w:sz w:val="22"/>
          <w:szCs w:val="22"/>
        </w:rPr>
        <w:t xml:space="preserve"> հիմնական գործունեությունը, տվյալների շրջանակը, գործարքները և այլն: </w:t>
      </w:r>
    </w:p>
    <w:p w:rsidR="008634D4" w:rsidRPr="008634D4" w:rsidRDefault="008634D4" w:rsidP="00F937A4">
      <w:pPr>
        <w:numPr>
          <w:ilvl w:val="0"/>
          <w:numId w:val="1"/>
        </w:numPr>
        <w:suppressAutoHyphens/>
        <w:overflowPunct w:val="0"/>
        <w:autoSpaceDE w:val="0"/>
        <w:autoSpaceDN w:val="0"/>
        <w:ind w:left="709" w:hanging="357"/>
        <w:jc w:val="both"/>
        <w:textAlignment w:val="baseline"/>
        <w:rPr>
          <w:rFonts w:ascii="GHEA Grapalat" w:hAnsi="GHEA Grapalat"/>
          <w:kern w:val="3"/>
          <w:sz w:val="22"/>
          <w:szCs w:val="22"/>
        </w:rPr>
      </w:pPr>
      <w:r w:rsidRPr="008634D4">
        <w:rPr>
          <w:rFonts w:ascii="GHEA Grapalat" w:eastAsia="Merriweather" w:hAnsi="GHEA Grapalat" w:cs="Merriweather"/>
          <w:kern w:val="3"/>
          <w:sz w:val="22"/>
          <w:szCs w:val="22"/>
        </w:rPr>
        <w:t>Մշակ</w:t>
      </w:r>
      <w:r w:rsidR="00BC444E">
        <w:rPr>
          <w:rFonts w:ascii="GHEA Grapalat" w:eastAsia="Merriweather" w:hAnsi="GHEA Grapalat" w:cs="Merriweather"/>
          <w:kern w:val="3"/>
          <w:sz w:val="22"/>
          <w:szCs w:val="22"/>
        </w:rPr>
        <w:t>ի</w:t>
      </w:r>
      <w:r w:rsidRPr="008634D4">
        <w:rPr>
          <w:rFonts w:ascii="GHEA Grapalat" w:eastAsia="Merriweather" w:hAnsi="GHEA Grapalat" w:cs="Merriweather"/>
          <w:kern w:val="3"/>
          <w:sz w:val="22"/>
          <w:szCs w:val="22"/>
        </w:rPr>
        <w:t xml:space="preserve"> հանձնարարականի տեսլականը և նպատակներ</w:t>
      </w:r>
      <w:r w:rsidRPr="008634D4">
        <w:rPr>
          <w:rFonts w:ascii="GHEA Grapalat" w:eastAsia="Merriweather" w:hAnsi="GHEA Grapalat" w:cs="Merriweather"/>
          <w:kern w:val="3"/>
          <w:sz w:val="22"/>
          <w:szCs w:val="22"/>
          <w:lang w:val="hy-AM"/>
        </w:rPr>
        <w:t xml:space="preserve">ը </w:t>
      </w:r>
      <w:r w:rsidRPr="008634D4">
        <w:rPr>
          <w:rFonts w:ascii="GHEA Grapalat" w:eastAsia="Merriweather" w:hAnsi="GHEA Grapalat" w:cs="Merriweather"/>
          <w:kern w:val="3"/>
          <w:sz w:val="22"/>
          <w:szCs w:val="22"/>
        </w:rPr>
        <w:t>ու</w:t>
      </w:r>
      <w:r w:rsidRPr="008634D4">
        <w:rPr>
          <w:rFonts w:ascii="GHEA Grapalat" w:eastAsia="Merriweather" w:hAnsi="GHEA Grapalat" w:cs="Merriweather"/>
          <w:kern w:val="3"/>
          <w:sz w:val="22"/>
          <w:szCs w:val="22"/>
          <w:lang w:val="hy-AM"/>
        </w:rPr>
        <w:t xml:space="preserve"> ներկայացն</w:t>
      </w:r>
      <w:r w:rsidR="00BC444E">
        <w:rPr>
          <w:rFonts w:ascii="GHEA Grapalat" w:eastAsia="Merriweather" w:hAnsi="GHEA Grapalat" w:cs="Merriweather"/>
          <w:kern w:val="3"/>
          <w:sz w:val="22"/>
          <w:szCs w:val="22"/>
        </w:rPr>
        <w:t>ի</w:t>
      </w:r>
      <w:r w:rsidRPr="008634D4">
        <w:rPr>
          <w:rFonts w:ascii="GHEA Grapalat" w:eastAsia="Merriweather" w:hAnsi="GHEA Grapalat" w:cs="Merriweather"/>
          <w:kern w:val="3"/>
          <w:sz w:val="22"/>
          <w:szCs w:val="22"/>
        </w:rPr>
        <w:t xml:space="preserve"> Պատվիրատու</w:t>
      </w:r>
      <w:r w:rsidRPr="008634D4">
        <w:rPr>
          <w:rFonts w:ascii="GHEA Grapalat" w:eastAsia="Merriweather" w:hAnsi="GHEA Grapalat" w:cs="Merriweather"/>
          <w:kern w:val="3"/>
          <w:sz w:val="22"/>
          <w:szCs w:val="22"/>
          <w:lang w:val="hy-AM"/>
        </w:rPr>
        <w:t>ին</w:t>
      </w:r>
      <w:r w:rsidRPr="008634D4">
        <w:rPr>
          <w:rFonts w:ascii="GHEA Grapalat" w:eastAsia="Merriweather" w:hAnsi="GHEA Grapalat" w:cs="Merriweather"/>
          <w:kern w:val="3"/>
          <w:sz w:val="22"/>
          <w:szCs w:val="22"/>
        </w:rPr>
        <w:t>:</w:t>
      </w:r>
    </w:p>
    <w:p w:rsidR="008634D4" w:rsidRPr="00111215" w:rsidRDefault="00111215" w:rsidP="00F937A4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GHEA Grapalat" w:eastAsia="Merriweather" w:hAnsi="GHEA Grapalat" w:cs="Merriweather"/>
          <w:kern w:val="3"/>
        </w:rPr>
      </w:pPr>
      <w:r w:rsidRPr="00111215">
        <w:rPr>
          <w:rFonts w:ascii="GHEA Grapalat" w:eastAsia="Merriweather" w:hAnsi="GHEA Grapalat" w:cs="Merriweather"/>
          <w:kern w:val="3"/>
        </w:rPr>
        <w:t xml:space="preserve">Իրականացնի </w:t>
      </w:r>
      <w:r w:rsidR="008634D4" w:rsidRPr="00111215">
        <w:rPr>
          <w:rFonts w:ascii="GHEA Grapalat" w:eastAsia="Merriweather" w:hAnsi="GHEA Grapalat" w:cs="Merriweather"/>
          <w:kern w:val="3"/>
        </w:rPr>
        <w:t xml:space="preserve">Համակարգի նախագծում, ծրագրավորում և ներդրում: </w:t>
      </w:r>
    </w:p>
    <w:p w:rsidR="008634D4" w:rsidRPr="00111215" w:rsidRDefault="008634D4" w:rsidP="00F937A4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GHEA Grapalat" w:eastAsia="Merriweather" w:hAnsi="GHEA Grapalat" w:cs="Merriweather"/>
          <w:kern w:val="3"/>
        </w:rPr>
      </w:pPr>
      <w:r w:rsidRPr="00111215">
        <w:rPr>
          <w:rFonts w:ascii="GHEA Grapalat" w:eastAsia="Merriweather" w:hAnsi="GHEA Grapalat" w:cs="Merriweather"/>
          <w:kern w:val="3"/>
        </w:rPr>
        <w:t>Տվյալների փոխանցում այլ տվյալների բազայից, անհրաժեշտ ֆորմատի փոխակերպում</w:t>
      </w:r>
      <w:r w:rsidR="00111215">
        <w:rPr>
          <w:rFonts w:ascii="GHEA Grapalat" w:eastAsia="Merriweather" w:hAnsi="GHEA Grapalat" w:cs="Merriweather"/>
          <w:kern w:val="3"/>
        </w:rPr>
        <w:t>:</w:t>
      </w:r>
    </w:p>
    <w:p w:rsidR="008634D4" w:rsidRPr="008634D4" w:rsidRDefault="008634D4" w:rsidP="00F937A4">
      <w:pPr>
        <w:numPr>
          <w:ilvl w:val="0"/>
          <w:numId w:val="1"/>
        </w:numPr>
        <w:suppressAutoHyphens/>
        <w:overflowPunct w:val="0"/>
        <w:autoSpaceDE w:val="0"/>
        <w:autoSpaceDN w:val="0"/>
        <w:ind w:left="709" w:hanging="357"/>
        <w:jc w:val="both"/>
        <w:textAlignment w:val="baseline"/>
        <w:rPr>
          <w:rFonts w:ascii="GHEA Grapalat" w:eastAsia="Merriweather" w:hAnsi="GHEA Grapalat" w:cs="Merriweather"/>
          <w:kern w:val="3"/>
          <w:sz w:val="22"/>
          <w:szCs w:val="22"/>
        </w:rPr>
      </w:pPr>
      <w:r w:rsidRPr="008634D4">
        <w:rPr>
          <w:rFonts w:ascii="GHEA Grapalat" w:eastAsia="Merriweather" w:hAnsi="GHEA Grapalat" w:cs="Merriweather"/>
          <w:kern w:val="3"/>
          <w:sz w:val="22"/>
          <w:szCs w:val="22"/>
        </w:rPr>
        <w:t xml:space="preserve">Պատվիրատուի ներքին կարիքների և համակարգի շահագործման համար անհրաժեշտ սարքավորումների ցանկի մշակում և Պատվիրատուի հաստատմանը </w:t>
      </w:r>
      <w:r w:rsidR="00111215">
        <w:rPr>
          <w:rFonts w:ascii="GHEA Grapalat" w:eastAsia="Merriweather" w:hAnsi="GHEA Grapalat" w:cs="Merriweather"/>
          <w:kern w:val="3"/>
          <w:sz w:val="22"/>
          <w:szCs w:val="22"/>
        </w:rPr>
        <w:t>ներկայացնում</w:t>
      </w:r>
      <w:r w:rsidRPr="008634D4">
        <w:rPr>
          <w:rFonts w:ascii="GHEA Grapalat" w:eastAsia="Merriweather" w:hAnsi="GHEA Grapalat" w:cs="Merriweather"/>
          <w:kern w:val="3"/>
          <w:sz w:val="22"/>
          <w:szCs w:val="22"/>
          <w:lang w:val="hy-AM"/>
        </w:rPr>
        <w:t>:</w:t>
      </w:r>
    </w:p>
    <w:p w:rsidR="008634D4" w:rsidRPr="008634D4" w:rsidRDefault="008634D4" w:rsidP="00F937A4">
      <w:pPr>
        <w:numPr>
          <w:ilvl w:val="0"/>
          <w:numId w:val="1"/>
        </w:numPr>
        <w:suppressAutoHyphens/>
        <w:overflowPunct w:val="0"/>
        <w:autoSpaceDE w:val="0"/>
        <w:autoSpaceDN w:val="0"/>
        <w:ind w:left="709" w:hanging="357"/>
        <w:jc w:val="both"/>
        <w:textAlignment w:val="baseline"/>
        <w:rPr>
          <w:rFonts w:ascii="GHEA Grapalat" w:eastAsia="Merriweather" w:hAnsi="GHEA Grapalat" w:cs="Merriweather"/>
          <w:kern w:val="3"/>
          <w:sz w:val="22"/>
          <w:szCs w:val="22"/>
        </w:rPr>
      </w:pPr>
      <w:r w:rsidRPr="008634D4">
        <w:rPr>
          <w:rFonts w:ascii="GHEA Grapalat" w:eastAsia="Merriweather" w:hAnsi="GHEA Grapalat" w:cs="Merriweather"/>
          <w:kern w:val="3"/>
          <w:sz w:val="22"/>
          <w:szCs w:val="22"/>
        </w:rPr>
        <w:t xml:space="preserve">Ծրագրավորման համար </w:t>
      </w:r>
      <w:r w:rsidR="00111215">
        <w:rPr>
          <w:rFonts w:ascii="GHEA Grapalat" w:eastAsia="Merriweather" w:hAnsi="GHEA Grapalat" w:cs="Merriweather"/>
          <w:kern w:val="3"/>
          <w:sz w:val="22"/>
          <w:szCs w:val="22"/>
        </w:rPr>
        <w:t xml:space="preserve">այնպիսի </w:t>
      </w:r>
      <w:r w:rsidRPr="008634D4">
        <w:rPr>
          <w:rFonts w:ascii="GHEA Grapalat" w:eastAsia="Merriweather" w:hAnsi="GHEA Grapalat" w:cs="Merriweather"/>
          <w:kern w:val="3"/>
          <w:sz w:val="22"/>
          <w:szCs w:val="22"/>
        </w:rPr>
        <w:t>կիրառական ծրագ</w:t>
      </w:r>
      <w:r w:rsidR="00111215">
        <w:rPr>
          <w:rFonts w:ascii="GHEA Grapalat" w:eastAsia="Merriweather" w:hAnsi="GHEA Grapalat" w:cs="Merriweather"/>
          <w:kern w:val="3"/>
          <w:sz w:val="22"/>
          <w:szCs w:val="22"/>
        </w:rPr>
        <w:t>րի</w:t>
      </w:r>
      <w:r w:rsidRPr="008634D4">
        <w:rPr>
          <w:rFonts w:ascii="GHEA Grapalat" w:eastAsia="Merriweather" w:hAnsi="GHEA Grapalat" w:cs="Merriweather"/>
          <w:kern w:val="3"/>
          <w:sz w:val="22"/>
          <w:szCs w:val="22"/>
        </w:rPr>
        <w:t xml:space="preserve"> ընտր</w:t>
      </w:r>
      <w:r w:rsidR="00111215">
        <w:rPr>
          <w:rFonts w:ascii="GHEA Grapalat" w:eastAsia="Merriweather" w:hAnsi="GHEA Grapalat" w:cs="Merriweather"/>
          <w:kern w:val="3"/>
          <w:sz w:val="22"/>
          <w:szCs w:val="22"/>
        </w:rPr>
        <w:t>ություն</w:t>
      </w:r>
      <w:r w:rsidRPr="008634D4">
        <w:rPr>
          <w:rFonts w:ascii="GHEA Grapalat" w:eastAsia="Merriweather" w:hAnsi="GHEA Grapalat" w:cs="Merriweather"/>
          <w:kern w:val="3"/>
          <w:sz w:val="22"/>
          <w:szCs w:val="22"/>
        </w:rPr>
        <w:t>, որ</w:t>
      </w:r>
      <w:r w:rsidR="00111215">
        <w:rPr>
          <w:rFonts w:ascii="GHEA Grapalat" w:eastAsia="Merriweather" w:hAnsi="GHEA Grapalat" w:cs="Merriweather"/>
          <w:kern w:val="3"/>
          <w:sz w:val="22"/>
          <w:szCs w:val="22"/>
        </w:rPr>
        <w:t>ի դեպքում</w:t>
      </w:r>
      <w:r w:rsidRPr="008634D4">
        <w:rPr>
          <w:rFonts w:ascii="GHEA Grapalat" w:eastAsia="Merriweather" w:hAnsi="GHEA Grapalat" w:cs="Merriweather"/>
          <w:kern w:val="3"/>
          <w:sz w:val="22"/>
          <w:szCs w:val="22"/>
        </w:rPr>
        <w:t xml:space="preserve"> հնարավոր լինի հետագայում արդիականացնել/ զարգացնել/փոփոխել: </w:t>
      </w:r>
    </w:p>
    <w:p w:rsidR="008634D4" w:rsidRPr="008634D4" w:rsidRDefault="008634D4" w:rsidP="00F937A4">
      <w:pPr>
        <w:numPr>
          <w:ilvl w:val="0"/>
          <w:numId w:val="1"/>
        </w:numPr>
        <w:suppressAutoHyphens/>
        <w:overflowPunct w:val="0"/>
        <w:autoSpaceDE w:val="0"/>
        <w:autoSpaceDN w:val="0"/>
        <w:ind w:left="709" w:hanging="357"/>
        <w:jc w:val="both"/>
        <w:textAlignment w:val="baseline"/>
        <w:rPr>
          <w:rFonts w:ascii="GHEA Grapalat" w:eastAsia="Merriweather" w:hAnsi="GHEA Grapalat" w:cs="Merriweather"/>
          <w:kern w:val="3"/>
          <w:sz w:val="22"/>
          <w:szCs w:val="22"/>
        </w:rPr>
      </w:pPr>
      <w:r w:rsidRPr="008634D4">
        <w:rPr>
          <w:rFonts w:ascii="GHEA Grapalat" w:eastAsia="Merriweather" w:hAnsi="GHEA Grapalat" w:cs="Merriweather"/>
          <w:kern w:val="3"/>
          <w:sz w:val="22"/>
          <w:szCs w:val="22"/>
        </w:rPr>
        <w:t>Էլեկտրոնային հավատարմագրման գործընթացի ավտոմատացում:</w:t>
      </w:r>
    </w:p>
    <w:p w:rsidR="008634D4" w:rsidRPr="008634D4" w:rsidRDefault="008634D4" w:rsidP="00F937A4">
      <w:pPr>
        <w:numPr>
          <w:ilvl w:val="0"/>
          <w:numId w:val="1"/>
        </w:numPr>
        <w:suppressAutoHyphens/>
        <w:overflowPunct w:val="0"/>
        <w:autoSpaceDE w:val="0"/>
        <w:autoSpaceDN w:val="0"/>
        <w:ind w:left="709" w:hanging="357"/>
        <w:jc w:val="both"/>
        <w:textAlignment w:val="baseline"/>
        <w:rPr>
          <w:rFonts w:ascii="GHEA Grapalat" w:eastAsia="Merriweather" w:hAnsi="GHEA Grapalat" w:cs="Merriweather"/>
          <w:kern w:val="3"/>
          <w:sz w:val="22"/>
          <w:szCs w:val="22"/>
        </w:rPr>
      </w:pPr>
      <w:r w:rsidRPr="008634D4">
        <w:rPr>
          <w:rFonts w:ascii="GHEA Grapalat" w:eastAsia="Merriweather" w:hAnsi="GHEA Grapalat" w:cs="Merriweather"/>
          <w:kern w:val="3"/>
          <w:sz w:val="22"/>
          <w:szCs w:val="22"/>
        </w:rPr>
        <w:t>Չթվայնացված տվյալների թվայնացում և մուտքագրում դեպի համակարգ:</w:t>
      </w:r>
    </w:p>
    <w:p w:rsidR="008634D4" w:rsidRPr="008634D4" w:rsidRDefault="008634D4" w:rsidP="00F937A4">
      <w:pPr>
        <w:numPr>
          <w:ilvl w:val="0"/>
          <w:numId w:val="1"/>
        </w:numPr>
        <w:suppressAutoHyphens/>
        <w:overflowPunct w:val="0"/>
        <w:autoSpaceDE w:val="0"/>
        <w:autoSpaceDN w:val="0"/>
        <w:ind w:left="709" w:hanging="357"/>
        <w:jc w:val="both"/>
        <w:textAlignment w:val="baseline"/>
        <w:rPr>
          <w:rFonts w:ascii="GHEA Grapalat" w:eastAsia="Merriweather" w:hAnsi="GHEA Grapalat" w:cs="Merriweather"/>
          <w:kern w:val="3"/>
          <w:sz w:val="22"/>
          <w:szCs w:val="22"/>
        </w:rPr>
      </w:pPr>
      <w:r w:rsidRPr="008634D4">
        <w:rPr>
          <w:rFonts w:ascii="GHEA Grapalat" w:eastAsia="Merriweather" w:hAnsi="GHEA Grapalat" w:cs="Merriweather"/>
          <w:kern w:val="3"/>
          <w:sz w:val="22"/>
          <w:szCs w:val="22"/>
        </w:rPr>
        <w:t>Տվյալների փոխանակման ենթահամակարգի ներդրում՝ համապատասխան կազմակերպությունների հետ:</w:t>
      </w:r>
    </w:p>
    <w:p w:rsidR="008634D4" w:rsidRPr="008634D4" w:rsidRDefault="008634D4" w:rsidP="00F937A4">
      <w:pPr>
        <w:numPr>
          <w:ilvl w:val="0"/>
          <w:numId w:val="1"/>
        </w:numPr>
        <w:suppressAutoHyphens/>
        <w:overflowPunct w:val="0"/>
        <w:autoSpaceDE w:val="0"/>
        <w:autoSpaceDN w:val="0"/>
        <w:ind w:left="709" w:hanging="357"/>
        <w:jc w:val="both"/>
        <w:textAlignment w:val="baseline"/>
        <w:rPr>
          <w:rFonts w:ascii="GHEA Grapalat" w:eastAsia="Merriweather" w:hAnsi="GHEA Grapalat" w:cs="Merriweather"/>
          <w:kern w:val="3"/>
          <w:sz w:val="22"/>
          <w:szCs w:val="22"/>
        </w:rPr>
      </w:pPr>
      <w:r w:rsidRPr="008634D4">
        <w:rPr>
          <w:rFonts w:ascii="GHEA Grapalat" w:eastAsia="Merriweather" w:hAnsi="GHEA Grapalat" w:cs="Merriweather"/>
          <w:kern w:val="3"/>
          <w:sz w:val="22"/>
          <w:szCs w:val="22"/>
        </w:rPr>
        <w:t xml:space="preserve">Համակարգի Պահանջների Մասնագրի բարելավում և տրամադրում Պատվիրատուի դիտարկմանը՝ մանրամասն նախագծման նկարագրությամբ: </w:t>
      </w:r>
    </w:p>
    <w:p w:rsidR="008634D4" w:rsidRPr="008634D4" w:rsidRDefault="008634D4" w:rsidP="00F937A4">
      <w:pPr>
        <w:numPr>
          <w:ilvl w:val="0"/>
          <w:numId w:val="1"/>
        </w:numPr>
        <w:suppressAutoHyphens/>
        <w:overflowPunct w:val="0"/>
        <w:autoSpaceDE w:val="0"/>
        <w:autoSpaceDN w:val="0"/>
        <w:ind w:left="709" w:hanging="357"/>
        <w:jc w:val="both"/>
        <w:textAlignment w:val="baseline"/>
        <w:rPr>
          <w:rFonts w:ascii="GHEA Grapalat" w:eastAsia="Merriweather" w:hAnsi="GHEA Grapalat" w:cs="Merriweather"/>
          <w:kern w:val="3"/>
          <w:sz w:val="22"/>
          <w:szCs w:val="22"/>
        </w:rPr>
      </w:pPr>
      <w:r w:rsidRPr="008634D4">
        <w:rPr>
          <w:rFonts w:ascii="GHEA Grapalat" w:eastAsia="Merriweather" w:hAnsi="GHEA Grapalat" w:cs="Merriweather"/>
          <w:kern w:val="3"/>
          <w:sz w:val="22"/>
          <w:szCs w:val="22"/>
          <w:lang w:val="hy-AM"/>
        </w:rPr>
        <w:t>Ս</w:t>
      </w:r>
      <w:r w:rsidRPr="008634D4">
        <w:rPr>
          <w:rFonts w:ascii="GHEA Grapalat" w:eastAsia="Merriweather" w:hAnsi="GHEA Grapalat" w:cs="Merriweather"/>
          <w:kern w:val="3"/>
          <w:sz w:val="22"/>
          <w:szCs w:val="22"/>
        </w:rPr>
        <w:t>արքավորումների մասնագրեր</w:t>
      </w:r>
      <w:r w:rsidRPr="008634D4">
        <w:rPr>
          <w:rFonts w:ascii="GHEA Grapalat" w:eastAsia="Merriweather" w:hAnsi="GHEA Grapalat" w:cs="Merriweather"/>
          <w:kern w:val="3"/>
          <w:sz w:val="22"/>
          <w:szCs w:val="22"/>
          <w:lang w:val="hy-AM"/>
        </w:rPr>
        <w:t>ի</w:t>
      </w:r>
      <w:r w:rsidRPr="008634D4">
        <w:rPr>
          <w:rFonts w:ascii="GHEA Grapalat" w:eastAsia="Merriweather" w:hAnsi="GHEA Grapalat" w:cs="Merriweather"/>
          <w:kern w:val="3"/>
          <w:sz w:val="22"/>
          <w:szCs w:val="22"/>
        </w:rPr>
        <w:t xml:space="preserve"> և առաջարկվող ծրագրային ապահովման պահանջներ</w:t>
      </w:r>
      <w:r w:rsidRPr="008634D4">
        <w:rPr>
          <w:rFonts w:ascii="GHEA Grapalat" w:eastAsia="Merriweather" w:hAnsi="GHEA Grapalat" w:cs="Merriweather"/>
          <w:kern w:val="3"/>
          <w:sz w:val="22"/>
          <w:szCs w:val="22"/>
          <w:lang w:val="hy-AM"/>
        </w:rPr>
        <w:t>ի մշակում</w:t>
      </w:r>
      <w:r w:rsidRPr="008634D4">
        <w:rPr>
          <w:rFonts w:ascii="GHEA Grapalat" w:eastAsia="Merriweather" w:hAnsi="GHEA Grapalat" w:cs="Merriweather"/>
          <w:kern w:val="3"/>
          <w:sz w:val="22"/>
          <w:szCs w:val="22"/>
        </w:rPr>
        <w:t>՝ տեխնիկական համատեղելիությունը ապահովելու համար:</w:t>
      </w:r>
    </w:p>
    <w:p w:rsidR="008634D4" w:rsidRPr="008634D4" w:rsidRDefault="008634D4" w:rsidP="00F937A4">
      <w:pPr>
        <w:numPr>
          <w:ilvl w:val="0"/>
          <w:numId w:val="1"/>
        </w:numPr>
        <w:suppressAutoHyphens/>
        <w:overflowPunct w:val="0"/>
        <w:autoSpaceDE w:val="0"/>
        <w:autoSpaceDN w:val="0"/>
        <w:ind w:left="709" w:hanging="357"/>
        <w:jc w:val="both"/>
        <w:textAlignment w:val="baseline"/>
        <w:rPr>
          <w:rFonts w:ascii="GHEA Grapalat" w:eastAsia="Merriweather" w:hAnsi="GHEA Grapalat" w:cs="Merriweather"/>
          <w:kern w:val="3"/>
          <w:sz w:val="22"/>
          <w:szCs w:val="22"/>
        </w:rPr>
      </w:pPr>
      <w:r w:rsidRPr="008634D4">
        <w:rPr>
          <w:rFonts w:ascii="GHEA Grapalat" w:eastAsia="Merriweather" w:hAnsi="GHEA Grapalat" w:cs="Merriweather"/>
          <w:kern w:val="3"/>
          <w:sz w:val="22"/>
          <w:szCs w:val="22"/>
        </w:rPr>
        <w:t xml:space="preserve">Ռեեստրների արդիականացում: </w:t>
      </w:r>
    </w:p>
    <w:p w:rsidR="008634D4" w:rsidRPr="008634D4" w:rsidRDefault="008634D4" w:rsidP="00F937A4">
      <w:pPr>
        <w:numPr>
          <w:ilvl w:val="0"/>
          <w:numId w:val="1"/>
        </w:numPr>
        <w:suppressAutoHyphens/>
        <w:overflowPunct w:val="0"/>
        <w:autoSpaceDE w:val="0"/>
        <w:autoSpaceDN w:val="0"/>
        <w:ind w:left="709" w:hanging="357"/>
        <w:jc w:val="both"/>
        <w:textAlignment w:val="baseline"/>
        <w:rPr>
          <w:rFonts w:ascii="GHEA Grapalat" w:eastAsia="Merriweather" w:hAnsi="GHEA Grapalat" w:cs="Merriweather"/>
          <w:kern w:val="3"/>
          <w:sz w:val="22"/>
          <w:szCs w:val="22"/>
        </w:rPr>
      </w:pPr>
      <w:r w:rsidRPr="008634D4">
        <w:rPr>
          <w:rFonts w:ascii="GHEA Grapalat" w:eastAsia="Merriweather" w:hAnsi="GHEA Grapalat" w:cs="Merriweather"/>
          <w:kern w:val="3"/>
          <w:sz w:val="22"/>
          <w:szCs w:val="22"/>
        </w:rPr>
        <w:t>Ինտեգրում՝ վճարային համակարգերով:</w:t>
      </w:r>
    </w:p>
    <w:p w:rsidR="008634D4" w:rsidRPr="008634D4" w:rsidRDefault="008634D4" w:rsidP="00F937A4">
      <w:pPr>
        <w:numPr>
          <w:ilvl w:val="0"/>
          <w:numId w:val="1"/>
        </w:numPr>
        <w:suppressAutoHyphens/>
        <w:overflowPunct w:val="0"/>
        <w:autoSpaceDE w:val="0"/>
        <w:autoSpaceDN w:val="0"/>
        <w:ind w:left="709" w:hanging="357"/>
        <w:jc w:val="both"/>
        <w:textAlignment w:val="baseline"/>
        <w:rPr>
          <w:rFonts w:ascii="GHEA Grapalat" w:eastAsia="Merriweather" w:hAnsi="GHEA Grapalat" w:cs="Merriweather"/>
          <w:kern w:val="3"/>
          <w:sz w:val="22"/>
          <w:szCs w:val="22"/>
        </w:rPr>
      </w:pPr>
      <w:r w:rsidRPr="008634D4">
        <w:rPr>
          <w:rFonts w:ascii="GHEA Grapalat" w:eastAsia="Merriweather" w:hAnsi="GHEA Grapalat" w:cs="Merriweather"/>
          <w:kern w:val="3"/>
          <w:sz w:val="22"/>
          <w:szCs w:val="22"/>
        </w:rPr>
        <w:t>էլեկտրոնային ստորագրության գործիքակազմի ինտեգրում:</w:t>
      </w:r>
    </w:p>
    <w:p w:rsidR="008634D4" w:rsidRPr="008634D4" w:rsidRDefault="008634D4" w:rsidP="00F937A4">
      <w:pPr>
        <w:numPr>
          <w:ilvl w:val="0"/>
          <w:numId w:val="1"/>
        </w:numPr>
        <w:suppressAutoHyphens/>
        <w:overflowPunct w:val="0"/>
        <w:autoSpaceDE w:val="0"/>
        <w:autoSpaceDN w:val="0"/>
        <w:ind w:left="709" w:hanging="357"/>
        <w:jc w:val="both"/>
        <w:textAlignment w:val="baseline"/>
        <w:rPr>
          <w:rFonts w:ascii="GHEA Grapalat" w:eastAsia="Merriweather" w:hAnsi="GHEA Grapalat" w:cs="Merriweather"/>
          <w:kern w:val="3"/>
          <w:sz w:val="22"/>
          <w:szCs w:val="22"/>
        </w:rPr>
      </w:pPr>
      <w:r w:rsidRPr="008634D4">
        <w:rPr>
          <w:rFonts w:ascii="GHEA Grapalat" w:eastAsia="Merriweather" w:hAnsi="GHEA Grapalat" w:cs="Merriweather"/>
          <w:kern w:val="3"/>
          <w:sz w:val="22"/>
          <w:szCs w:val="22"/>
        </w:rPr>
        <w:t>Ներքին փաստաթղթաշրջանառություն համակարգի ներդրում:</w:t>
      </w:r>
    </w:p>
    <w:p w:rsidR="008634D4" w:rsidRPr="008634D4" w:rsidRDefault="008634D4" w:rsidP="00F937A4">
      <w:pPr>
        <w:numPr>
          <w:ilvl w:val="0"/>
          <w:numId w:val="1"/>
        </w:numPr>
        <w:suppressAutoHyphens/>
        <w:overflowPunct w:val="0"/>
        <w:autoSpaceDE w:val="0"/>
        <w:autoSpaceDN w:val="0"/>
        <w:ind w:left="709" w:hanging="357"/>
        <w:jc w:val="both"/>
        <w:textAlignment w:val="baseline"/>
        <w:rPr>
          <w:rFonts w:ascii="GHEA Grapalat" w:eastAsia="Merriweather" w:hAnsi="GHEA Grapalat" w:cs="Merriweather"/>
          <w:kern w:val="3"/>
          <w:sz w:val="22"/>
          <w:szCs w:val="22"/>
        </w:rPr>
      </w:pPr>
      <w:r w:rsidRPr="008634D4">
        <w:rPr>
          <w:rFonts w:ascii="GHEA Grapalat" w:eastAsia="Merriweather" w:hAnsi="GHEA Grapalat" w:cs="Merriweather"/>
          <w:kern w:val="3"/>
          <w:sz w:val="22"/>
          <w:szCs w:val="22"/>
        </w:rPr>
        <w:t>Համակարգի ներդրում, տեղակայում, ցանցային կարգաբերումներ, ինտեգրում և թեստավորում</w:t>
      </w:r>
      <w:r w:rsidR="00111215">
        <w:rPr>
          <w:rFonts w:ascii="GHEA Grapalat" w:eastAsia="Merriweather" w:hAnsi="GHEA Grapalat" w:cs="Merriweather"/>
          <w:kern w:val="3"/>
          <w:sz w:val="22"/>
          <w:szCs w:val="22"/>
        </w:rPr>
        <w:t>:</w:t>
      </w:r>
      <w:r w:rsidRPr="008634D4">
        <w:rPr>
          <w:rFonts w:ascii="GHEA Grapalat" w:eastAsia="Merriweather" w:hAnsi="GHEA Grapalat" w:cs="Merriweather"/>
          <w:kern w:val="3"/>
          <w:sz w:val="22"/>
          <w:szCs w:val="22"/>
        </w:rPr>
        <w:t xml:space="preserve"> </w:t>
      </w:r>
    </w:p>
    <w:p w:rsidR="008634D4" w:rsidRPr="008634D4" w:rsidRDefault="008634D4" w:rsidP="00F937A4">
      <w:pPr>
        <w:numPr>
          <w:ilvl w:val="0"/>
          <w:numId w:val="1"/>
        </w:numPr>
        <w:suppressAutoHyphens/>
        <w:overflowPunct w:val="0"/>
        <w:autoSpaceDE w:val="0"/>
        <w:autoSpaceDN w:val="0"/>
        <w:ind w:left="709" w:hanging="357"/>
        <w:jc w:val="both"/>
        <w:textAlignment w:val="baseline"/>
        <w:rPr>
          <w:rFonts w:ascii="GHEA Grapalat" w:eastAsia="Merriweather" w:hAnsi="GHEA Grapalat" w:cs="Merriweather"/>
          <w:kern w:val="3"/>
          <w:sz w:val="22"/>
          <w:szCs w:val="22"/>
        </w:rPr>
      </w:pPr>
      <w:r w:rsidRPr="008634D4">
        <w:rPr>
          <w:rFonts w:ascii="GHEA Grapalat" w:eastAsia="Merriweather" w:hAnsi="GHEA Grapalat" w:cs="Merriweather"/>
          <w:kern w:val="3"/>
          <w:sz w:val="22"/>
          <w:szCs w:val="22"/>
        </w:rPr>
        <w:t xml:space="preserve">Համակարգչային տեխնիկայի/համակարգի ծրագրային ապահովման/ցանցային սարքավորումների փորձարկում (թեստավորում): </w:t>
      </w:r>
    </w:p>
    <w:p w:rsidR="008634D4" w:rsidRPr="008634D4" w:rsidRDefault="008634D4" w:rsidP="00F937A4">
      <w:pPr>
        <w:numPr>
          <w:ilvl w:val="0"/>
          <w:numId w:val="1"/>
        </w:numPr>
        <w:suppressAutoHyphens/>
        <w:overflowPunct w:val="0"/>
        <w:autoSpaceDE w:val="0"/>
        <w:autoSpaceDN w:val="0"/>
        <w:ind w:left="709" w:hanging="357"/>
        <w:jc w:val="both"/>
        <w:textAlignment w:val="baseline"/>
        <w:rPr>
          <w:rFonts w:ascii="GHEA Grapalat" w:eastAsia="Merriweather" w:hAnsi="GHEA Grapalat" w:cs="Merriweather"/>
          <w:kern w:val="3"/>
          <w:sz w:val="22"/>
          <w:szCs w:val="22"/>
        </w:rPr>
      </w:pPr>
      <w:bookmarkStart w:id="0" w:name="_GoBack"/>
      <w:bookmarkEnd w:id="0"/>
      <w:r w:rsidRPr="008634D4">
        <w:rPr>
          <w:rFonts w:ascii="GHEA Grapalat" w:eastAsia="Merriweather" w:hAnsi="GHEA Grapalat" w:cs="Merriweather"/>
          <w:kern w:val="3"/>
          <w:sz w:val="22"/>
          <w:szCs w:val="22"/>
        </w:rPr>
        <w:t>Համակարգի գործարկում:</w:t>
      </w:r>
    </w:p>
    <w:p w:rsidR="008634D4" w:rsidRPr="008634D4" w:rsidRDefault="008634D4" w:rsidP="00F937A4">
      <w:pPr>
        <w:numPr>
          <w:ilvl w:val="0"/>
          <w:numId w:val="1"/>
        </w:numPr>
        <w:suppressAutoHyphens/>
        <w:overflowPunct w:val="0"/>
        <w:autoSpaceDE w:val="0"/>
        <w:autoSpaceDN w:val="0"/>
        <w:ind w:left="709" w:hanging="357"/>
        <w:jc w:val="both"/>
        <w:textAlignment w:val="baseline"/>
        <w:rPr>
          <w:rFonts w:ascii="GHEA Grapalat" w:eastAsia="Merriweather" w:hAnsi="GHEA Grapalat" w:cs="Merriweather"/>
          <w:kern w:val="3"/>
          <w:sz w:val="22"/>
          <w:szCs w:val="22"/>
        </w:rPr>
      </w:pPr>
      <w:r w:rsidRPr="008634D4">
        <w:rPr>
          <w:rFonts w:ascii="GHEA Grapalat" w:eastAsia="Merriweather" w:hAnsi="GHEA Grapalat" w:cs="Merriweather"/>
          <w:kern w:val="3"/>
          <w:sz w:val="22"/>
          <w:szCs w:val="22"/>
        </w:rPr>
        <w:t>Ծրագրային լիցենզային պայմանագրի տրամադրում:</w:t>
      </w:r>
    </w:p>
    <w:p w:rsidR="008634D4" w:rsidRPr="008634D4" w:rsidRDefault="008634D4" w:rsidP="00F937A4">
      <w:pPr>
        <w:numPr>
          <w:ilvl w:val="0"/>
          <w:numId w:val="1"/>
        </w:numPr>
        <w:suppressAutoHyphens/>
        <w:overflowPunct w:val="0"/>
        <w:autoSpaceDE w:val="0"/>
        <w:autoSpaceDN w:val="0"/>
        <w:ind w:left="709" w:hanging="357"/>
        <w:jc w:val="both"/>
        <w:textAlignment w:val="baseline"/>
        <w:rPr>
          <w:rFonts w:ascii="GHEA Grapalat" w:eastAsia="Merriweather" w:hAnsi="GHEA Grapalat" w:cs="Merriweather"/>
          <w:kern w:val="3"/>
          <w:sz w:val="22"/>
          <w:szCs w:val="22"/>
        </w:rPr>
      </w:pPr>
      <w:r w:rsidRPr="008634D4">
        <w:rPr>
          <w:rFonts w:ascii="GHEA Grapalat" w:eastAsia="Merriweather" w:hAnsi="GHEA Grapalat" w:cs="Merriweather"/>
          <w:kern w:val="3"/>
          <w:sz w:val="22"/>
          <w:szCs w:val="22"/>
        </w:rPr>
        <w:t xml:space="preserve">Պատվիրատուի և Խորհրդատուի միջև երաշխիքային համաձայնագրի ստորագրում: </w:t>
      </w:r>
    </w:p>
    <w:p w:rsidR="008634D4" w:rsidRDefault="008634D4" w:rsidP="00F937A4">
      <w:pPr>
        <w:numPr>
          <w:ilvl w:val="0"/>
          <w:numId w:val="1"/>
        </w:numPr>
        <w:suppressAutoHyphens/>
        <w:overflowPunct w:val="0"/>
        <w:autoSpaceDE w:val="0"/>
        <w:autoSpaceDN w:val="0"/>
        <w:ind w:left="709" w:hanging="357"/>
        <w:jc w:val="both"/>
        <w:textAlignment w:val="baseline"/>
        <w:rPr>
          <w:rFonts w:ascii="GHEA Grapalat" w:eastAsia="Merriweather" w:hAnsi="GHEA Grapalat" w:cs="Merriweather"/>
          <w:kern w:val="3"/>
          <w:sz w:val="22"/>
          <w:szCs w:val="22"/>
        </w:rPr>
      </w:pPr>
      <w:r w:rsidRPr="008634D4">
        <w:rPr>
          <w:rFonts w:ascii="GHEA Grapalat" w:eastAsia="Merriweather" w:hAnsi="GHEA Grapalat" w:cs="Merriweather"/>
          <w:kern w:val="3"/>
          <w:sz w:val="22"/>
          <w:szCs w:val="22"/>
        </w:rPr>
        <w:lastRenderedPageBreak/>
        <w:t xml:space="preserve">Վերապատրաստում ՀԱՄ-ի աշխատակիցներին համակարգի տեխնիկական շահագործման և պահպանման համար: </w:t>
      </w:r>
    </w:p>
    <w:p w:rsidR="00111215" w:rsidRPr="008634D4" w:rsidRDefault="00111215" w:rsidP="00F937A4">
      <w:pPr>
        <w:numPr>
          <w:ilvl w:val="0"/>
          <w:numId w:val="1"/>
        </w:numPr>
        <w:suppressAutoHyphens/>
        <w:overflowPunct w:val="0"/>
        <w:autoSpaceDE w:val="0"/>
        <w:autoSpaceDN w:val="0"/>
        <w:ind w:left="709" w:hanging="357"/>
        <w:jc w:val="both"/>
        <w:textAlignment w:val="baseline"/>
        <w:rPr>
          <w:rFonts w:ascii="GHEA Grapalat" w:eastAsia="Merriweather" w:hAnsi="GHEA Grapalat" w:cs="Merriweather"/>
          <w:kern w:val="3"/>
          <w:sz w:val="22"/>
          <w:szCs w:val="22"/>
        </w:rPr>
      </w:pPr>
      <w:r>
        <w:rPr>
          <w:rFonts w:ascii="GHEA Grapalat" w:eastAsia="Merriweather" w:hAnsi="GHEA Grapalat" w:cs="Merriweather"/>
          <w:kern w:val="3"/>
          <w:sz w:val="22"/>
          <w:szCs w:val="22"/>
        </w:rPr>
        <w:t>12 ամսյա երաշխիքային սպասարկման ապահովում</w:t>
      </w:r>
      <w:r w:rsidR="00491586">
        <w:rPr>
          <w:rFonts w:ascii="GHEA Grapalat" w:eastAsia="Merriweather" w:hAnsi="GHEA Grapalat" w:cs="Merriweather"/>
          <w:kern w:val="3"/>
          <w:sz w:val="22"/>
          <w:szCs w:val="22"/>
        </w:rPr>
        <w:t xml:space="preserve"> և այլն</w:t>
      </w:r>
      <w:r>
        <w:rPr>
          <w:rFonts w:ascii="GHEA Grapalat" w:eastAsia="Merriweather" w:hAnsi="GHEA Grapalat" w:cs="Merriweather"/>
          <w:kern w:val="3"/>
          <w:sz w:val="22"/>
          <w:szCs w:val="22"/>
        </w:rPr>
        <w:t>:</w:t>
      </w:r>
    </w:p>
    <w:p w:rsidR="0081261E" w:rsidRPr="005372A2" w:rsidRDefault="0081261E" w:rsidP="001F4E9E">
      <w:pPr>
        <w:ind w:left="360"/>
        <w:contextualSpacing/>
        <w:jc w:val="both"/>
        <w:rPr>
          <w:rFonts w:ascii="GHEA Grapalat" w:hAnsi="GHEA Grapalat" w:cs="Sylfaen"/>
          <w:bCs/>
          <w:iCs/>
          <w:sz w:val="22"/>
          <w:szCs w:val="22"/>
        </w:rPr>
      </w:pPr>
    </w:p>
    <w:p w:rsidR="005661AD" w:rsidRDefault="00E90B6D" w:rsidP="00F93EDD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5372A2">
        <w:rPr>
          <w:rFonts w:ascii="GHEA Grapalat" w:hAnsi="GHEA Grapalat" w:cs="Sylfaen"/>
          <w:bCs/>
          <w:iCs/>
          <w:sz w:val="22"/>
          <w:szCs w:val="22"/>
        </w:rPr>
        <w:t>Ծառայությունները նախատեսվում է իրականացնել 20</w:t>
      </w:r>
      <w:r w:rsidR="00BB2AB6">
        <w:rPr>
          <w:rFonts w:ascii="GHEA Grapalat" w:hAnsi="GHEA Grapalat" w:cs="Sylfaen"/>
          <w:bCs/>
          <w:iCs/>
          <w:sz w:val="22"/>
          <w:szCs w:val="22"/>
        </w:rPr>
        <w:t>20</w:t>
      </w:r>
      <w:r w:rsidRPr="005372A2">
        <w:rPr>
          <w:rFonts w:ascii="GHEA Grapalat" w:hAnsi="GHEA Grapalat" w:cs="Sylfaen"/>
          <w:bCs/>
          <w:iCs/>
          <w:sz w:val="22"/>
          <w:szCs w:val="22"/>
        </w:rPr>
        <w:t xml:space="preserve">թ. </w:t>
      </w:r>
      <w:r w:rsidR="00111215">
        <w:rPr>
          <w:rFonts w:ascii="GHEA Grapalat" w:hAnsi="GHEA Grapalat" w:cs="Sylfaen"/>
          <w:bCs/>
          <w:iCs/>
          <w:sz w:val="22"/>
          <w:szCs w:val="22"/>
        </w:rPr>
        <w:t>հունիսից</w:t>
      </w:r>
      <w:r w:rsidRPr="005372A2">
        <w:rPr>
          <w:rFonts w:ascii="GHEA Grapalat" w:hAnsi="GHEA Grapalat" w:cs="Sylfaen"/>
          <w:bCs/>
          <w:iCs/>
          <w:sz w:val="22"/>
          <w:szCs w:val="22"/>
        </w:rPr>
        <w:t xml:space="preserve">՝ </w:t>
      </w:r>
      <w:r w:rsidR="001F4E9E">
        <w:rPr>
          <w:rFonts w:ascii="GHEA Grapalat" w:hAnsi="GHEA Grapalat" w:cs="Sylfaen"/>
          <w:bCs/>
          <w:iCs/>
          <w:sz w:val="22"/>
          <w:szCs w:val="22"/>
        </w:rPr>
        <w:t>երկու տարվա</w:t>
      </w:r>
      <w:r w:rsidR="00BF1814">
        <w:rPr>
          <w:rFonts w:ascii="GHEA Grapalat" w:hAnsi="GHEA Grapalat" w:cs="Sylfaen"/>
          <w:bCs/>
          <w:iCs/>
          <w:sz w:val="22"/>
          <w:szCs w:val="22"/>
        </w:rPr>
        <w:t xml:space="preserve"> </w:t>
      </w:r>
      <w:r w:rsidR="00D63803" w:rsidRPr="005372A2">
        <w:rPr>
          <w:rFonts w:ascii="GHEA Grapalat" w:hAnsi="GHEA Grapalat" w:cs="Sylfaen"/>
          <w:bCs/>
          <w:iCs/>
          <w:sz w:val="22"/>
          <w:szCs w:val="22"/>
        </w:rPr>
        <w:t>ժամկետով</w:t>
      </w:r>
      <w:r w:rsidR="001F4E9E">
        <w:rPr>
          <w:rFonts w:ascii="GHEA Grapalat" w:hAnsi="GHEA Grapalat" w:cs="Sylfaen"/>
          <w:bCs/>
          <w:iCs/>
          <w:sz w:val="22"/>
          <w:szCs w:val="22"/>
        </w:rPr>
        <w:t>՝ ներառյալ երաշխիքային սպասարկումը</w:t>
      </w:r>
      <w:r w:rsidRPr="005372A2">
        <w:rPr>
          <w:rFonts w:ascii="GHEA Grapalat" w:hAnsi="GHEA Grapalat" w:cs="Sylfaen"/>
          <w:bCs/>
          <w:iCs/>
          <w:sz w:val="22"/>
          <w:szCs w:val="22"/>
        </w:rPr>
        <w:t>:</w:t>
      </w:r>
      <w:r w:rsidR="00F93EDD" w:rsidRPr="00F93EDD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5661AD" w:rsidRPr="00F93EDD" w:rsidRDefault="005661AD" w:rsidP="00F93EDD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3E671A" w:rsidRPr="005372A2" w:rsidRDefault="003E671A" w:rsidP="003E671A">
      <w:pPr>
        <w:pStyle w:val="ListParagraph"/>
        <w:ind w:left="0"/>
        <w:jc w:val="both"/>
        <w:rPr>
          <w:rFonts w:ascii="GHEA Grapalat" w:hAnsi="GHEA Grapalat" w:cs="Sylfaen"/>
          <w:b/>
          <w:bCs/>
          <w:iCs/>
        </w:rPr>
      </w:pPr>
      <w:r w:rsidRPr="005372A2">
        <w:rPr>
          <w:rFonts w:ascii="GHEA Grapalat" w:hAnsi="GHEA Grapalat" w:cs="Sylfaen"/>
          <w:b/>
          <w:bCs/>
        </w:rPr>
        <w:t>Խորհրդատուն</w:t>
      </w:r>
      <w:r w:rsidRPr="005372A2">
        <w:rPr>
          <w:rFonts w:ascii="GHEA Grapalat" w:hAnsi="GHEA Grapalat" w:cs="Sylfaen"/>
          <w:b/>
          <w:bCs/>
          <w:iCs/>
        </w:rPr>
        <w:t xml:space="preserve"> պետք է բավարարի որակավորման հետևյալ չափանիշներին. </w:t>
      </w:r>
    </w:p>
    <w:p w:rsidR="00BF1814" w:rsidRPr="00BF1814" w:rsidRDefault="00BF1814" w:rsidP="001F4E9E">
      <w:pPr>
        <w:contextualSpacing/>
        <w:jc w:val="both"/>
        <w:rPr>
          <w:rFonts w:ascii="GHEA Grapalat" w:eastAsia="Calibri" w:hAnsi="GHEA Grapalat"/>
          <w:i/>
          <w:color w:val="000000" w:themeColor="text1"/>
          <w:sz w:val="22"/>
          <w:szCs w:val="22"/>
          <w:lang w:val="hy-AM" w:eastAsia="ru-RU"/>
        </w:rPr>
      </w:pPr>
      <w:r w:rsidRPr="00BF1814">
        <w:rPr>
          <w:rFonts w:ascii="GHEA Grapalat" w:eastAsia="Calibri" w:hAnsi="GHEA Grapalat"/>
          <w:i/>
          <w:color w:val="000000" w:themeColor="text1"/>
          <w:sz w:val="22"/>
          <w:szCs w:val="22"/>
          <w:lang w:val="hy-AM" w:eastAsia="ru-RU"/>
        </w:rPr>
        <w:t>Որակավորման փուլում Խորհրդատուն պետք է բավարարի ստորև նշված չափանիշներին</w:t>
      </w:r>
      <w:r w:rsidRPr="00BF1814">
        <w:rPr>
          <w:rFonts w:ascii="Cambria Math" w:eastAsia="Calibri" w:hAnsi="Cambria Math" w:cs="Cambria Math"/>
          <w:i/>
          <w:color w:val="000000" w:themeColor="text1"/>
          <w:sz w:val="22"/>
          <w:szCs w:val="22"/>
          <w:lang w:val="hy-AM" w:eastAsia="ru-RU"/>
        </w:rPr>
        <w:t>․</w:t>
      </w:r>
      <w:r w:rsidRPr="00BF1814">
        <w:rPr>
          <w:rFonts w:ascii="GHEA Grapalat" w:eastAsia="Calibri" w:hAnsi="GHEA Grapalat"/>
          <w:i/>
          <w:color w:val="000000" w:themeColor="text1"/>
          <w:sz w:val="22"/>
          <w:szCs w:val="22"/>
          <w:lang w:val="hy-AM" w:eastAsia="ru-RU"/>
        </w:rPr>
        <w:t xml:space="preserve"> </w:t>
      </w:r>
    </w:p>
    <w:p w:rsidR="00111215" w:rsidRPr="00111215" w:rsidRDefault="00111215" w:rsidP="00F937A4">
      <w:pPr>
        <w:pStyle w:val="ListParagraph"/>
        <w:numPr>
          <w:ilvl w:val="0"/>
          <w:numId w:val="3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GHEA Grapalat" w:eastAsia="Merriweather" w:hAnsi="GHEA Grapalat" w:cs="Merriweather"/>
          <w:kern w:val="3"/>
        </w:rPr>
      </w:pPr>
      <w:r w:rsidRPr="00111215">
        <w:rPr>
          <w:rFonts w:ascii="GHEA Grapalat" w:eastAsia="Merriweather" w:hAnsi="GHEA Grapalat" w:cs="Merriweather"/>
          <w:kern w:val="3"/>
        </w:rPr>
        <w:t>Ծրագրային ապահովման մշակման ոլորտում առնվազն 5 տարվա աշխատանքային փորձ,</w:t>
      </w:r>
    </w:p>
    <w:p w:rsidR="00111215" w:rsidRPr="00111215" w:rsidRDefault="00111215" w:rsidP="00F937A4">
      <w:pPr>
        <w:numPr>
          <w:ilvl w:val="0"/>
          <w:numId w:val="1"/>
        </w:numPr>
        <w:suppressAutoHyphens/>
        <w:overflowPunct w:val="0"/>
        <w:autoSpaceDE w:val="0"/>
        <w:autoSpaceDN w:val="0"/>
        <w:ind w:left="709" w:hanging="357"/>
        <w:jc w:val="both"/>
        <w:textAlignment w:val="baseline"/>
        <w:rPr>
          <w:rFonts w:ascii="GHEA Grapalat" w:eastAsia="Merriweather" w:hAnsi="GHEA Grapalat" w:cs="Merriweather"/>
          <w:kern w:val="3"/>
          <w:sz w:val="22"/>
          <w:szCs w:val="22"/>
        </w:rPr>
      </w:pPr>
      <w:r w:rsidRPr="00111215">
        <w:rPr>
          <w:rFonts w:ascii="GHEA Grapalat" w:eastAsia="Merriweather" w:hAnsi="GHEA Grapalat" w:cs="Merriweather"/>
          <w:kern w:val="3"/>
          <w:sz w:val="22"/>
          <w:szCs w:val="22"/>
        </w:rPr>
        <w:t xml:space="preserve">էլեկտրոնային կառավարման առցանց համակարգերի մշակման առնվազն 4 տարվա աշխատանքային փորձ, միասնական հանրային ռեեստրների մշակման փորձը կդիտարկվի որպես առավելություն,   </w:t>
      </w:r>
    </w:p>
    <w:p w:rsidR="00111215" w:rsidRPr="00111215" w:rsidRDefault="00111215" w:rsidP="00F937A4">
      <w:pPr>
        <w:numPr>
          <w:ilvl w:val="0"/>
          <w:numId w:val="1"/>
        </w:numPr>
        <w:suppressAutoHyphens/>
        <w:overflowPunct w:val="0"/>
        <w:autoSpaceDE w:val="0"/>
        <w:autoSpaceDN w:val="0"/>
        <w:ind w:left="709" w:hanging="357"/>
        <w:jc w:val="both"/>
        <w:textAlignment w:val="baseline"/>
        <w:rPr>
          <w:rFonts w:ascii="GHEA Grapalat" w:eastAsia="Merriweather" w:hAnsi="GHEA Grapalat" w:cs="Merriweather"/>
          <w:kern w:val="3"/>
          <w:sz w:val="22"/>
          <w:szCs w:val="22"/>
        </w:rPr>
      </w:pPr>
      <w:r w:rsidRPr="00111215">
        <w:rPr>
          <w:rFonts w:ascii="GHEA Grapalat" w:eastAsia="Merriweather" w:hAnsi="GHEA Grapalat" w:cs="Merriweather"/>
          <w:kern w:val="3"/>
          <w:sz w:val="22"/>
          <w:szCs w:val="22"/>
        </w:rPr>
        <w:t>Կազմակերպության ՏՏ ենթակառուցվածքի և ցանցի նախագծման առնվազն 3 ծրագրի իրականացման պորտֆոլիո` իրականացված վերջին 5 տարիների ընթացքում,</w:t>
      </w:r>
    </w:p>
    <w:p w:rsidR="00111215" w:rsidRPr="00111215" w:rsidRDefault="00111215" w:rsidP="00F937A4">
      <w:pPr>
        <w:numPr>
          <w:ilvl w:val="0"/>
          <w:numId w:val="1"/>
        </w:numPr>
        <w:suppressAutoHyphens/>
        <w:overflowPunct w:val="0"/>
        <w:autoSpaceDE w:val="0"/>
        <w:autoSpaceDN w:val="0"/>
        <w:ind w:left="709" w:hanging="357"/>
        <w:jc w:val="both"/>
        <w:textAlignment w:val="baseline"/>
        <w:rPr>
          <w:rFonts w:ascii="GHEA Grapalat" w:eastAsia="Merriweather" w:hAnsi="GHEA Grapalat" w:cs="Merriweather"/>
          <w:kern w:val="3"/>
          <w:sz w:val="22"/>
          <w:szCs w:val="22"/>
        </w:rPr>
      </w:pPr>
      <w:r w:rsidRPr="00111215">
        <w:rPr>
          <w:rFonts w:ascii="GHEA Grapalat" w:eastAsia="Merriweather" w:hAnsi="GHEA Grapalat" w:cs="Merriweather"/>
          <w:kern w:val="3"/>
          <w:sz w:val="22"/>
          <w:szCs w:val="22"/>
        </w:rPr>
        <w:t xml:space="preserve">Էլեկտրոնային կառավարման համակարգի մշակման առնվազն </w:t>
      </w:r>
      <w:r w:rsidRPr="00111215">
        <w:rPr>
          <w:rFonts w:ascii="GHEA Grapalat" w:eastAsia="Merriweather" w:hAnsi="GHEA Grapalat" w:cs="Merriweather"/>
          <w:kern w:val="3"/>
          <w:sz w:val="22"/>
          <w:szCs w:val="22"/>
          <w:lang w:val="ru-RU"/>
        </w:rPr>
        <w:t>երկու</w:t>
      </w:r>
      <w:r w:rsidRPr="00111215">
        <w:rPr>
          <w:rFonts w:ascii="GHEA Grapalat" w:eastAsia="Merriweather" w:hAnsi="GHEA Grapalat" w:cs="Merriweather"/>
          <w:kern w:val="3"/>
          <w:sz w:val="22"/>
          <w:szCs w:val="22"/>
        </w:rPr>
        <w:t xml:space="preserve"> հաջողված փորձ՝ իրականացված Հայաստանում, ԱՊՀ երկրներում կամ անցումային տնտեսություն ունեցող երկրներում</w:t>
      </w:r>
      <w:r w:rsidRPr="00111215">
        <w:rPr>
          <w:rFonts w:ascii="GHEA Grapalat" w:eastAsia="Merriweather" w:hAnsi="GHEA Grapalat" w:cs="Merriweather"/>
          <w:kern w:val="3"/>
          <w:sz w:val="22"/>
          <w:szCs w:val="22"/>
          <w:lang w:val="ru-RU"/>
        </w:rPr>
        <w:t>՝</w:t>
      </w:r>
      <w:r w:rsidRPr="00111215">
        <w:rPr>
          <w:rFonts w:ascii="GHEA Grapalat" w:eastAsia="Merriweather" w:hAnsi="GHEA Grapalat" w:cs="Merriweather"/>
          <w:kern w:val="3"/>
          <w:sz w:val="22"/>
          <w:szCs w:val="22"/>
        </w:rPr>
        <w:t xml:space="preserve"> </w:t>
      </w:r>
      <w:r w:rsidRPr="00111215">
        <w:rPr>
          <w:rFonts w:ascii="GHEA Grapalat" w:eastAsia="Merriweather" w:hAnsi="GHEA Grapalat" w:cs="Merriweather"/>
          <w:kern w:val="3"/>
          <w:sz w:val="22"/>
          <w:szCs w:val="22"/>
          <w:lang w:val="ru-RU"/>
        </w:rPr>
        <w:t>անցած</w:t>
      </w:r>
      <w:r w:rsidRPr="00111215">
        <w:rPr>
          <w:rFonts w:ascii="GHEA Grapalat" w:eastAsia="Merriweather" w:hAnsi="GHEA Grapalat" w:cs="Merriweather"/>
          <w:kern w:val="3"/>
          <w:sz w:val="22"/>
          <w:szCs w:val="22"/>
        </w:rPr>
        <w:t xml:space="preserve"> </w:t>
      </w:r>
      <w:r w:rsidRPr="00111215">
        <w:rPr>
          <w:rFonts w:ascii="GHEA Grapalat" w:eastAsia="Merriweather" w:hAnsi="GHEA Grapalat" w:cs="Merriweather"/>
          <w:kern w:val="3"/>
          <w:sz w:val="22"/>
          <w:szCs w:val="22"/>
          <w:lang w:val="ru-RU"/>
        </w:rPr>
        <w:t>հինգ</w:t>
      </w:r>
      <w:r w:rsidRPr="00111215">
        <w:rPr>
          <w:rFonts w:ascii="GHEA Grapalat" w:eastAsia="Merriweather" w:hAnsi="GHEA Grapalat" w:cs="Merriweather"/>
          <w:kern w:val="3"/>
          <w:sz w:val="22"/>
          <w:szCs w:val="22"/>
        </w:rPr>
        <w:t xml:space="preserve"> </w:t>
      </w:r>
      <w:r w:rsidRPr="00111215">
        <w:rPr>
          <w:rFonts w:ascii="GHEA Grapalat" w:eastAsia="Merriweather" w:hAnsi="GHEA Grapalat" w:cs="Merriweather"/>
          <w:kern w:val="3"/>
          <w:sz w:val="22"/>
          <w:szCs w:val="22"/>
          <w:lang w:val="ru-RU"/>
        </w:rPr>
        <w:t>տարիների</w:t>
      </w:r>
      <w:r w:rsidRPr="00111215">
        <w:rPr>
          <w:rFonts w:ascii="GHEA Grapalat" w:eastAsia="Merriweather" w:hAnsi="GHEA Grapalat" w:cs="Merriweather"/>
          <w:kern w:val="3"/>
          <w:sz w:val="22"/>
          <w:szCs w:val="22"/>
        </w:rPr>
        <w:t xml:space="preserve"> </w:t>
      </w:r>
      <w:r w:rsidRPr="00111215">
        <w:rPr>
          <w:rFonts w:ascii="GHEA Grapalat" w:eastAsia="Merriweather" w:hAnsi="GHEA Grapalat" w:cs="Merriweather"/>
          <w:kern w:val="3"/>
          <w:sz w:val="22"/>
          <w:szCs w:val="22"/>
          <w:lang w:val="ru-RU"/>
        </w:rPr>
        <w:t>ընթացքում</w:t>
      </w:r>
      <w:r w:rsidRPr="00111215">
        <w:rPr>
          <w:rFonts w:ascii="GHEA Grapalat" w:eastAsia="Merriweather" w:hAnsi="GHEA Grapalat" w:cs="Merriweather"/>
          <w:kern w:val="3"/>
          <w:sz w:val="22"/>
          <w:szCs w:val="22"/>
        </w:rPr>
        <w:t xml:space="preserve">:  </w:t>
      </w:r>
    </w:p>
    <w:p w:rsidR="00005887" w:rsidRDefault="00005887" w:rsidP="00AD4ED5">
      <w:pPr>
        <w:suppressAutoHyphens/>
        <w:ind w:firstLine="360"/>
        <w:jc w:val="both"/>
        <w:rPr>
          <w:rFonts w:ascii="GHEA Grapalat" w:eastAsia="Calibri" w:hAnsi="GHEA Grapalat"/>
          <w:sz w:val="22"/>
          <w:szCs w:val="22"/>
        </w:rPr>
      </w:pPr>
    </w:p>
    <w:p w:rsidR="00005887" w:rsidRDefault="00005887" w:rsidP="00AD4ED5">
      <w:pPr>
        <w:suppressAutoHyphens/>
        <w:ind w:firstLine="360"/>
        <w:jc w:val="both"/>
        <w:rPr>
          <w:rFonts w:ascii="GHEA Grapalat" w:eastAsia="Calibri" w:hAnsi="GHEA Grapalat"/>
          <w:sz w:val="22"/>
          <w:szCs w:val="22"/>
        </w:rPr>
      </w:pPr>
      <w:r>
        <w:rPr>
          <w:rFonts w:ascii="GHEA Grapalat" w:eastAsia="Calibri" w:hAnsi="GHEA Grapalat"/>
          <w:sz w:val="22"/>
          <w:szCs w:val="22"/>
        </w:rPr>
        <w:t>Այս փուլում ընկերության հիմնական աշխատակազմը չի գնահատվում:</w:t>
      </w:r>
    </w:p>
    <w:p w:rsidR="00005887" w:rsidRDefault="00005887" w:rsidP="00AD4ED5">
      <w:pPr>
        <w:suppressAutoHyphens/>
        <w:ind w:firstLine="360"/>
        <w:jc w:val="both"/>
        <w:rPr>
          <w:rFonts w:ascii="GHEA Grapalat" w:eastAsia="Calibri" w:hAnsi="GHEA Grapalat"/>
          <w:sz w:val="22"/>
          <w:szCs w:val="22"/>
        </w:rPr>
      </w:pPr>
    </w:p>
    <w:p w:rsidR="009538EC" w:rsidRPr="009538EC" w:rsidRDefault="009538EC" w:rsidP="00AD4ED5">
      <w:pPr>
        <w:suppressAutoHyphens/>
        <w:ind w:firstLine="36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538EC">
        <w:rPr>
          <w:rFonts w:ascii="GHEA Grapalat" w:hAnsi="GHEA Grapalat" w:cs="Sylfaen"/>
          <w:sz w:val="22"/>
          <w:szCs w:val="22"/>
          <w:lang w:val="hy-AM"/>
        </w:rPr>
        <w:t xml:space="preserve">Հետաքրքրված խորհրդատուներին խնդրում ենք հատուկ ուշադրություն դարձնել </w:t>
      </w:r>
      <w:r w:rsidR="0073700A" w:rsidRPr="00F11A2C">
        <w:rPr>
          <w:rFonts w:ascii="GHEA Grapalat" w:hAnsi="GHEA Grapalat"/>
          <w:sz w:val="22"/>
        </w:rPr>
        <w:t>2011 թ. հունվարին հրապարակված և 2014 թ. հուլիսին լրամշակված</w:t>
      </w:r>
      <w:r w:rsidR="0073700A">
        <w:rPr>
          <w:rFonts w:ascii="GHEA Grapalat" w:hAnsi="GHEA Grapalat" w:cs="Sylfaen"/>
          <w:sz w:val="22"/>
          <w:szCs w:val="22"/>
        </w:rPr>
        <w:t xml:space="preserve"> «</w:t>
      </w:r>
      <w:r w:rsidR="0073700A" w:rsidRPr="009538EC">
        <w:rPr>
          <w:rFonts w:ascii="GHEA Grapalat" w:hAnsi="GHEA Grapalat" w:cs="Sylfaen"/>
          <w:sz w:val="22"/>
          <w:szCs w:val="22"/>
          <w:lang w:val="hy-AM"/>
        </w:rPr>
        <w:t xml:space="preserve">Համաշխարհային Բանկի </w:t>
      </w:r>
      <w:r w:rsidR="0073700A">
        <w:rPr>
          <w:rFonts w:ascii="GHEA Grapalat" w:hAnsi="GHEA Grapalat" w:cs="Sylfaen"/>
          <w:sz w:val="22"/>
          <w:szCs w:val="22"/>
        </w:rPr>
        <w:t xml:space="preserve">վարկառուների կողմից </w:t>
      </w:r>
      <w:r w:rsidR="0073700A" w:rsidRPr="009538EC">
        <w:rPr>
          <w:rFonts w:ascii="GHEA Grapalat" w:hAnsi="GHEA Grapalat" w:cs="Sylfaen"/>
          <w:sz w:val="22"/>
          <w:szCs w:val="22"/>
          <w:lang w:val="hy-AM"/>
        </w:rPr>
        <w:t>ՎԶՄԲ փոխառությունների եւ ՄԶ</w:t>
      </w:r>
      <w:r w:rsidR="0073700A">
        <w:rPr>
          <w:rFonts w:ascii="GHEA Grapalat" w:hAnsi="GHEA Grapalat" w:cs="Sylfaen"/>
          <w:sz w:val="22"/>
          <w:szCs w:val="22"/>
        </w:rPr>
        <w:t>Ը</w:t>
      </w:r>
      <w:r w:rsidR="0073700A" w:rsidRPr="009538EC">
        <w:rPr>
          <w:rFonts w:ascii="GHEA Grapalat" w:hAnsi="GHEA Grapalat" w:cs="Sylfaen"/>
          <w:sz w:val="22"/>
          <w:szCs w:val="22"/>
          <w:lang w:val="hy-AM"/>
        </w:rPr>
        <w:t xml:space="preserve"> վարկերի և դրամաշնորհների շրջանակներում Խորհրդատուների ընտրություն եւ աշխատանքի ընդունում» </w:t>
      </w:r>
      <w:r w:rsidR="0073700A">
        <w:rPr>
          <w:rFonts w:ascii="GHEA Grapalat" w:hAnsi="GHEA Grapalat" w:cs="Sylfaen"/>
          <w:sz w:val="22"/>
          <w:szCs w:val="22"/>
        </w:rPr>
        <w:t>ո</w:t>
      </w:r>
      <w:r w:rsidR="0073700A" w:rsidRPr="009538EC">
        <w:rPr>
          <w:rFonts w:ascii="GHEA Grapalat" w:hAnsi="GHEA Grapalat" w:cs="Sylfaen"/>
          <w:sz w:val="22"/>
          <w:szCs w:val="22"/>
          <w:lang w:val="hy-AM"/>
        </w:rPr>
        <w:t xml:space="preserve">ւղեցույցերի </w:t>
      </w:r>
      <w:r w:rsidRPr="009538EC">
        <w:rPr>
          <w:rFonts w:ascii="GHEA Grapalat" w:hAnsi="GHEA Grapalat" w:cs="Sylfaen"/>
          <w:sz w:val="22"/>
          <w:szCs w:val="22"/>
          <w:lang w:val="hy-AM"/>
        </w:rPr>
        <w:t>(Խորհրդատուների ուղեցույց) 1.9</w:t>
      </w:r>
      <w:r w:rsidRPr="009538EC">
        <w:rPr>
          <w:rFonts w:ascii="GHEA Grapalat" w:hAnsi="GHEA Grapalat" w:cs="Sylfaen"/>
          <w:sz w:val="22"/>
          <w:szCs w:val="22"/>
        </w:rPr>
        <w:t xml:space="preserve">. </w:t>
      </w:r>
      <w:r w:rsidR="0073700A">
        <w:rPr>
          <w:rFonts w:ascii="GHEA Grapalat" w:hAnsi="GHEA Grapalat" w:cs="Sylfaen"/>
          <w:sz w:val="22"/>
          <w:szCs w:val="22"/>
        </w:rPr>
        <w:t>կետին,</w:t>
      </w:r>
      <w:r w:rsidRPr="009538EC">
        <w:rPr>
          <w:rFonts w:ascii="GHEA Grapalat" w:hAnsi="GHEA Grapalat" w:cs="Sylfaen"/>
          <w:sz w:val="22"/>
          <w:szCs w:val="22"/>
          <w:lang w:val="hy-AM"/>
        </w:rPr>
        <w:t xml:space="preserve"> որտեղ շարադրված է Համաշխարհային Բանկի քաղաքականությունը շահերի բախման վերաբերյալ:</w:t>
      </w:r>
    </w:p>
    <w:p w:rsidR="009538EC" w:rsidRPr="009538EC" w:rsidRDefault="009538EC" w:rsidP="00AD4ED5">
      <w:pPr>
        <w:ind w:left="360"/>
        <w:jc w:val="both"/>
        <w:rPr>
          <w:rFonts w:ascii="Times Armenian" w:hAnsi="Times Armenian"/>
          <w:sz w:val="22"/>
          <w:szCs w:val="22"/>
          <w:lang w:val="hy-AM"/>
        </w:rPr>
      </w:pPr>
    </w:p>
    <w:p w:rsidR="009538EC" w:rsidRPr="009538EC" w:rsidRDefault="00BF1814" w:rsidP="00AD4ED5">
      <w:pPr>
        <w:suppressAutoHyphens/>
        <w:ind w:firstLine="36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</w:rPr>
        <w:t>Խ</w:t>
      </w:r>
      <w:r w:rsidR="009538EC" w:rsidRPr="009538EC">
        <w:rPr>
          <w:rFonts w:ascii="GHEA Grapalat" w:hAnsi="GHEA Grapalat" w:cs="Sylfaen"/>
          <w:sz w:val="22"/>
          <w:szCs w:val="22"/>
          <w:lang w:val="hy-AM"/>
        </w:rPr>
        <w:t xml:space="preserve">որհրդատուի ընտրությունը կիրականացվի </w:t>
      </w:r>
      <w:r w:rsidR="0073700A">
        <w:rPr>
          <w:rFonts w:ascii="GHEA Grapalat" w:hAnsi="GHEA Grapalat" w:cs="Sylfaen"/>
          <w:sz w:val="22"/>
          <w:szCs w:val="22"/>
        </w:rPr>
        <w:t xml:space="preserve">վերոնշյալ </w:t>
      </w:r>
      <w:r w:rsidR="0073700A" w:rsidRPr="009538EC">
        <w:rPr>
          <w:rFonts w:ascii="GHEA Grapalat" w:hAnsi="GHEA Grapalat" w:cs="Sylfaen"/>
          <w:sz w:val="22"/>
          <w:szCs w:val="22"/>
          <w:lang w:val="hy-AM"/>
        </w:rPr>
        <w:t>Խորհրդատուների ուղեցույց</w:t>
      </w:r>
      <w:r w:rsidR="0073700A">
        <w:rPr>
          <w:rFonts w:ascii="GHEA Grapalat" w:hAnsi="GHEA Grapalat" w:cs="Sylfaen"/>
          <w:sz w:val="22"/>
          <w:szCs w:val="22"/>
        </w:rPr>
        <w:t>ի</w:t>
      </w:r>
      <w:r w:rsidR="0073700A" w:rsidRPr="009538EC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9538EC" w:rsidRPr="009538EC">
        <w:rPr>
          <w:rFonts w:ascii="GHEA Grapalat" w:hAnsi="GHEA Grapalat" w:cs="Sylfaen"/>
          <w:sz w:val="22"/>
          <w:szCs w:val="22"/>
          <w:lang w:val="hy-AM"/>
        </w:rPr>
        <w:t xml:space="preserve">շրջանակներում սահմանված Բաժին </w:t>
      </w:r>
      <w:r>
        <w:rPr>
          <w:rFonts w:ascii="GHEA Grapalat" w:hAnsi="GHEA Grapalat" w:cs="Sylfaen"/>
          <w:sz w:val="22"/>
          <w:szCs w:val="22"/>
        </w:rPr>
        <w:t>III</w:t>
      </w:r>
      <w:r w:rsidR="009538EC" w:rsidRPr="009538EC">
        <w:rPr>
          <w:rFonts w:ascii="GHEA Grapalat" w:hAnsi="GHEA Grapalat" w:cs="Sylfaen"/>
          <w:sz w:val="22"/>
          <w:szCs w:val="22"/>
          <w:lang w:val="hy-AM"/>
        </w:rPr>
        <w:t xml:space="preserve">-ում ներկայացված </w:t>
      </w:r>
      <w:r w:rsidR="00005887">
        <w:rPr>
          <w:rFonts w:ascii="GHEA Grapalat" w:hAnsi="GHEA Grapalat" w:cs="Sylfaen"/>
          <w:sz w:val="22"/>
          <w:szCs w:val="22"/>
        </w:rPr>
        <w:t>«</w:t>
      </w:r>
      <w:r>
        <w:rPr>
          <w:rFonts w:ascii="GHEA Grapalat" w:hAnsi="GHEA Grapalat" w:cs="Sylfaen"/>
          <w:sz w:val="22"/>
          <w:szCs w:val="22"/>
        </w:rPr>
        <w:t>Խ</w:t>
      </w:r>
      <w:r w:rsidR="009538EC" w:rsidRPr="009538EC">
        <w:rPr>
          <w:rFonts w:ascii="GHEA Grapalat" w:hAnsi="GHEA Grapalat" w:cs="Sylfaen"/>
          <w:sz w:val="22"/>
          <w:szCs w:val="22"/>
          <w:lang w:val="hy-AM"/>
        </w:rPr>
        <w:t>որհրդատու</w:t>
      </w:r>
      <w:r>
        <w:rPr>
          <w:rFonts w:ascii="GHEA Grapalat" w:hAnsi="GHEA Grapalat" w:cs="Sylfaen"/>
          <w:sz w:val="22"/>
          <w:szCs w:val="22"/>
        </w:rPr>
        <w:t xml:space="preserve">ի որակավորման հիման վրա </w:t>
      </w:r>
      <w:r w:rsidR="009538EC" w:rsidRPr="009538EC">
        <w:rPr>
          <w:rFonts w:ascii="GHEA Grapalat" w:hAnsi="GHEA Grapalat" w:cs="Sylfaen"/>
          <w:sz w:val="22"/>
          <w:szCs w:val="22"/>
          <w:lang w:val="hy-AM"/>
        </w:rPr>
        <w:t>ընտրության</w:t>
      </w:r>
      <w:r w:rsidR="00005887">
        <w:rPr>
          <w:rFonts w:ascii="GHEA Grapalat" w:hAnsi="GHEA Grapalat" w:cs="Sylfaen"/>
          <w:sz w:val="22"/>
          <w:szCs w:val="22"/>
        </w:rPr>
        <w:t>» գնման</w:t>
      </w:r>
      <w:r w:rsidR="009538EC" w:rsidRPr="009538EC">
        <w:rPr>
          <w:rFonts w:ascii="GHEA Grapalat" w:hAnsi="GHEA Grapalat" w:cs="Sylfaen"/>
          <w:sz w:val="22"/>
          <w:szCs w:val="22"/>
          <w:lang w:val="hy-AM"/>
        </w:rPr>
        <w:t xml:space="preserve"> մեթոդի ընթացակարգերի համաձայն:  </w:t>
      </w:r>
    </w:p>
    <w:p w:rsidR="00713B02" w:rsidRDefault="00713B02" w:rsidP="00444C5F">
      <w:pPr>
        <w:jc w:val="both"/>
        <w:rPr>
          <w:rFonts w:ascii="Calibri" w:hAnsi="Calibri" w:cs="Calibri"/>
          <w:sz w:val="22"/>
          <w:szCs w:val="22"/>
        </w:rPr>
      </w:pPr>
    </w:p>
    <w:p w:rsidR="00005887" w:rsidRPr="00444C5F" w:rsidRDefault="00005887" w:rsidP="00713B02">
      <w:pPr>
        <w:ind w:firstLine="360"/>
        <w:jc w:val="both"/>
        <w:rPr>
          <w:rFonts w:ascii="GHEA Grapalat" w:hAnsi="GHEA Grapalat" w:cs="Calibri"/>
          <w:sz w:val="22"/>
          <w:szCs w:val="22"/>
        </w:rPr>
      </w:pPr>
      <w:r w:rsidRPr="00713B02">
        <w:rPr>
          <w:rFonts w:ascii="GHEA Grapalat" w:hAnsi="GHEA Grapalat" w:cs="Calibri"/>
          <w:sz w:val="22"/>
          <w:szCs w:val="22"/>
        </w:rPr>
        <w:t xml:space="preserve">Խորհրդատուները կարող են համագործակցել այլ ընկերությունների հետ` իրենց որակավորումը բարձրացնելու նպատակով, </w:t>
      </w:r>
      <w:r w:rsidR="00713B02" w:rsidRPr="00713B02">
        <w:rPr>
          <w:rFonts w:ascii="GHEA Grapalat" w:hAnsi="GHEA Grapalat" w:cs="Calibri"/>
          <w:sz w:val="22"/>
          <w:szCs w:val="22"/>
        </w:rPr>
        <w:t>սակայն միավորման դեպքում</w:t>
      </w:r>
      <w:r w:rsidRPr="00713B02">
        <w:rPr>
          <w:rFonts w:ascii="GHEA Grapalat" w:hAnsi="GHEA Grapalat" w:cs="Calibri"/>
          <w:sz w:val="22"/>
          <w:szCs w:val="22"/>
        </w:rPr>
        <w:t xml:space="preserve"> պետք է հստակ նշեն` արդյոք </w:t>
      </w:r>
      <w:r w:rsidR="00713B02" w:rsidRPr="00713B02">
        <w:rPr>
          <w:rFonts w:ascii="GHEA Grapalat" w:hAnsi="GHEA Grapalat" w:cs="Calibri"/>
          <w:sz w:val="22"/>
          <w:szCs w:val="22"/>
        </w:rPr>
        <w:t>համագործակցությունը /ասոցիացիան/</w:t>
      </w:r>
      <w:r w:rsidRPr="00713B02">
        <w:rPr>
          <w:rFonts w:ascii="GHEA Grapalat" w:hAnsi="GHEA Grapalat" w:cs="Calibri"/>
          <w:sz w:val="22"/>
          <w:szCs w:val="22"/>
        </w:rPr>
        <w:t xml:space="preserve"> համատեղ ձեռնարկության </w:t>
      </w:r>
      <w:r w:rsidR="00713B02" w:rsidRPr="00713B02">
        <w:rPr>
          <w:rFonts w:ascii="GHEA Grapalat" w:hAnsi="GHEA Grapalat" w:cs="Calibri"/>
          <w:sz w:val="22"/>
          <w:szCs w:val="22"/>
        </w:rPr>
        <w:t>թե</w:t>
      </w:r>
      <w:r w:rsidRPr="00713B02">
        <w:rPr>
          <w:rFonts w:ascii="GHEA Grapalat" w:hAnsi="GHEA Grapalat" w:cs="Calibri"/>
          <w:sz w:val="22"/>
          <w:szCs w:val="22"/>
        </w:rPr>
        <w:t xml:space="preserve"> ենթախորհրդատվության տեսքով է: Համատեղ ձեռնարկությա</w:t>
      </w:r>
      <w:r w:rsidR="00713B02">
        <w:rPr>
          <w:rFonts w:ascii="GHEA Grapalat" w:hAnsi="GHEA Grapalat" w:cs="Calibri"/>
          <w:sz w:val="22"/>
          <w:szCs w:val="22"/>
        </w:rPr>
        <w:t>մբ հանդես գալու պարագայում,</w:t>
      </w:r>
      <w:r w:rsidRPr="00713B02">
        <w:rPr>
          <w:rFonts w:ascii="GHEA Grapalat" w:hAnsi="GHEA Grapalat" w:cs="Calibri"/>
          <w:sz w:val="22"/>
          <w:szCs w:val="22"/>
        </w:rPr>
        <w:t xml:space="preserve"> </w:t>
      </w:r>
      <w:r w:rsidR="00713B02" w:rsidRPr="00713B02">
        <w:rPr>
          <w:rFonts w:ascii="GHEA Grapalat" w:hAnsi="GHEA Grapalat" w:cs="Calibri"/>
          <w:sz w:val="22"/>
          <w:szCs w:val="22"/>
        </w:rPr>
        <w:t xml:space="preserve">ընտրվելու դեպքում </w:t>
      </w:r>
      <w:r w:rsidRPr="00713B02">
        <w:rPr>
          <w:rFonts w:ascii="GHEA Grapalat" w:hAnsi="GHEA Grapalat" w:cs="Calibri"/>
          <w:sz w:val="22"/>
          <w:szCs w:val="22"/>
        </w:rPr>
        <w:t xml:space="preserve">համատեղ ձեռնարկության բոլոր գործընկերները համատեղ և </w:t>
      </w:r>
      <w:r w:rsidR="00713B02" w:rsidRPr="00713B02">
        <w:rPr>
          <w:rFonts w:ascii="GHEA Grapalat" w:hAnsi="GHEA Grapalat" w:cs="Calibri"/>
          <w:sz w:val="22"/>
          <w:szCs w:val="22"/>
        </w:rPr>
        <w:t>առանձին</w:t>
      </w:r>
      <w:r w:rsidRPr="00713B02">
        <w:rPr>
          <w:rFonts w:ascii="GHEA Grapalat" w:hAnsi="GHEA Grapalat" w:cs="Calibri"/>
          <w:sz w:val="22"/>
          <w:szCs w:val="22"/>
        </w:rPr>
        <w:t xml:space="preserve"> պատասխանատվություն են կրում ամբողջ պայմանագրի համար:</w:t>
      </w:r>
    </w:p>
    <w:p w:rsidR="009538EC" w:rsidRPr="009538EC" w:rsidRDefault="009538EC" w:rsidP="00AD4ED5">
      <w:pPr>
        <w:suppressAutoHyphens/>
        <w:jc w:val="both"/>
        <w:rPr>
          <w:rFonts w:ascii="GHEA Grapalat" w:hAnsi="GHEA Grapalat" w:cs="Sylfaen"/>
          <w:sz w:val="22"/>
          <w:szCs w:val="22"/>
          <w:highlight w:val="yellow"/>
          <w:lang w:val="hy-AM"/>
        </w:rPr>
      </w:pPr>
    </w:p>
    <w:p w:rsidR="009538EC" w:rsidRPr="009538EC" w:rsidRDefault="009538EC" w:rsidP="00AD4ED5">
      <w:pPr>
        <w:suppressAutoHyphens/>
        <w:ind w:firstLine="36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538EC">
        <w:rPr>
          <w:rFonts w:ascii="GHEA Grapalat" w:hAnsi="GHEA Grapalat" w:cs="Sylfaen"/>
          <w:sz w:val="22"/>
          <w:szCs w:val="22"/>
          <w:lang w:val="hy-AM"/>
        </w:rPr>
        <w:t xml:space="preserve">Հետաքրքրված </w:t>
      </w:r>
      <w:r w:rsidR="00BF1814">
        <w:rPr>
          <w:rFonts w:ascii="GHEA Grapalat" w:hAnsi="GHEA Grapalat" w:cs="Sylfaen"/>
          <w:sz w:val="22"/>
          <w:szCs w:val="22"/>
          <w:lang w:val="hy-AM"/>
        </w:rPr>
        <w:t>խորհրդատ</w:t>
      </w:r>
      <w:r w:rsidR="00BF1814">
        <w:rPr>
          <w:rFonts w:ascii="GHEA Grapalat" w:hAnsi="GHEA Grapalat" w:cs="Sylfaen"/>
          <w:sz w:val="22"/>
          <w:szCs w:val="22"/>
        </w:rPr>
        <w:t xml:space="preserve">վական ընկերությունները </w:t>
      </w:r>
      <w:r w:rsidRPr="009538EC">
        <w:rPr>
          <w:rFonts w:ascii="GHEA Grapalat" w:hAnsi="GHEA Grapalat" w:cs="Sylfaen"/>
          <w:sz w:val="22"/>
          <w:szCs w:val="22"/>
          <w:lang w:val="hy-AM"/>
        </w:rPr>
        <w:t>հավելյալ տեղեկատվություն ստանալու նպատակով կարող են դիմել ստորեւ ներկայացված հասցեով տեղական ժամանակով  09:00-ից 18:00 ընկած ժամանակահատվածում:</w:t>
      </w:r>
    </w:p>
    <w:p w:rsidR="0081261E" w:rsidRPr="005372A2" w:rsidRDefault="0081261E" w:rsidP="0081261E">
      <w:pPr>
        <w:spacing w:after="200" w:line="276" w:lineRule="auto"/>
        <w:ind w:left="540"/>
        <w:contextualSpacing/>
        <w:jc w:val="both"/>
        <w:rPr>
          <w:rFonts w:ascii="GHEA Grapalat" w:eastAsiaTheme="minorEastAsia" w:hAnsi="GHEA Grapalat"/>
          <w:sz w:val="22"/>
        </w:rPr>
      </w:pPr>
    </w:p>
    <w:p w:rsidR="0027703F" w:rsidRPr="005372A2" w:rsidRDefault="009D0DCC" w:rsidP="00AD4ED5">
      <w:pPr>
        <w:autoSpaceDE w:val="0"/>
        <w:autoSpaceDN w:val="0"/>
        <w:adjustRightInd w:val="0"/>
        <w:ind w:firstLine="36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>Հետաքրքրված և վ</w:t>
      </w:r>
      <w:r w:rsidR="0027703F" w:rsidRPr="005372A2">
        <w:rPr>
          <w:rFonts w:ascii="GHEA Grapalat" w:hAnsi="GHEA Grapalat" w:cs="Sylfaen"/>
          <w:sz w:val="22"/>
          <w:szCs w:val="22"/>
        </w:rPr>
        <w:t>երը</w:t>
      </w:r>
      <w:r w:rsidR="0027703F" w:rsidRPr="005372A2">
        <w:rPr>
          <w:rFonts w:ascii="GHEA Grapalat" w:hAnsi="GHEA Grapalat"/>
          <w:sz w:val="22"/>
          <w:szCs w:val="22"/>
        </w:rPr>
        <w:t xml:space="preserve"> </w:t>
      </w:r>
      <w:r w:rsidR="0027703F" w:rsidRPr="005372A2">
        <w:rPr>
          <w:rFonts w:ascii="GHEA Grapalat" w:hAnsi="GHEA Grapalat" w:cs="Sylfaen"/>
          <w:sz w:val="22"/>
          <w:szCs w:val="22"/>
        </w:rPr>
        <w:t>շարադրված</w:t>
      </w:r>
      <w:r w:rsidR="0027703F" w:rsidRPr="005372A2">
        <w:rPr>
          <w:rFonts w:ascii="GHEA Grapalat" w:hAnsi="GHEA Grapalat"/>
          <w:sz w:val="22"/>
          <w:szCs w:val="22"/>
        </w:rPr>
        <w:t xml:space="preserve"> </w:t>
      </w:r>
      <w:r w:rsidR="0027703F" w:rsidRPr="005372A2">
        <w:rPr>
          <w:rFonts w:ascii="GHEA Grapalat" w:hAnsi="GHEA Grapalat" w:cs="Sylfaen"/>
          <w:sz w:val="22"/>
          <w:szCs w:val="22"/>
        </w:rPr>
        <w:t>պահանջներին</w:t>
      </w:r>
      <w:r w:rsidR="0027703F" w:rsidRPr="005372A2">
        <w:rPr>
          <w:rFonts w:ascii="GHEA Grapalat" w:hAnsi="GHEA Grapalat"/>
          <w:sz w:val="22"/>
          <w:szCs w:val="22"/>
        </w:rPr>
        <w:t xml:space="preserve"> </w:t>
      </w:r>
      <w:r w:rsidR="0027703F" w:rsidRPr="005372A2">
        <w:rPr>
          <w:rFonts w:ascii="GHEA Grapalat" w:hAnsi="GHEA Grapalat" w:cs="Sylfaen"/>
          <w:sz w:val="22"/>
          <w:szCs w:val="22"/>
        </w:rPr>
        <w:t>համապատասխանող</w:t>
      </w:r>
      <w:r w:rsidR="0027703F" w:rsidRPr="005372A2">
        <w:rPr>
          <w:rFonts w:ascii="GHEA Grapalat" w:hAnsi="GHEA Grapalat"/>
          <w:sz w:val="22"/>
          <w:szCs w:val="22"/>
        </w:rPr>
        <w:t xml:space="preserve"> </w:t>
      </w:r>
      <w:r w:rsidR="0027703F" w:rsidRPr="005372A2">
        <w:rPr>
          <w:rFonts w:ascii="GHEA Grapalat" w:hAnsi="GHEA Grapalat" w:cs="Sylfaen"/>
          <w:sz w:val="22"/>
          <w:szCs w:val="22"/>
        </w:rPr>
        <w:t>խորհրդատ</w:t>
      </w:r>
      <w:r w:rsidR="00444C5F">
        <w:rPr>
          <w:rFonts w:ascii="GHEA Grapalat" w:hAnsi="GHEA Grapalat" w:cs="Sylfaen"/>
          <w:sz w:val="22"/>
          <w:szCs w:val="22"/>
        </w:rPr>
        <w:t>վական ընկերությ</w:t>
      </w:r>
      <w:r w:rsidR="00A00E53" w:rsidRPr="005372A2">
        <w:rPr>
          <w:rFonts w:ascii="GHEA Grapalat" w:hAnsi="GHEA Grapalat" w:cs="Sylfaen"/>
          <w:sz w:val="22"/>
          <w:szCs w:val="22"/>
        </w:rPr>
        <w:t>ուն</w:t>
      </w:r>
      <w:r w:rsidR="00444C5F">
        <w:rPr>
          <w:rFonts w:ascii="GHEA Grapalat" w:hAnsi="GHEA Grapalat" w:cs="Sylfaen"/>
          <w:sz w:val="22"/>
          <w:szCs w:val="22"/>
        </w:rPr>
        <w:t>ն</w:t>
      </w:r>
      <w:r w:rsidR="00A00E53" w:rsidRPr="005372A2">
        <w:rPr>
          <w:rFonts w:ascii="GHEA Grapalat" w:hAnsi="GHEA Grapalat" w:cs="Sylfaen"/>
          <w:sz w:val="22"/>
          <w:szCs w:val="22"/>
        </w:rPr>
        <w:t>երը</w:t>
      </w:r>
      <w:r w:rsidR="0027703F" w:rsidRPr="005372A2">
        <w:rPr>
          <w:rFonts w:ascii="GHEA Grapalat" w:hAnsi="GHEA Grapalat"/>
          <w:sz w:val="22"/>
          <w:szCs w:val="22"/>
        </w:rPr>
        <w:t xml:space="preserve"> </w:t>
      </w:r>
      <w:r w:rsidR="0027703F" w:rsidRPr="005372A2">
        <w:rPr>
          <w:rFonts w:ascii="GHEA Grapalat" w:hAnsi="GHEA Grapalat" w:cs="Sylfaen"/>
          <w:sz w:val="22"/>
          <w:szCs w:val="22"/>
        </w:rPr>
        <w:t>կարող</w:t>
      </w:r>
      <w:r w:rsidR="0027703F" w:rsidRPr="005372A2">
        <w:rPr>
          <w:rFonts w:ascii="GHEA Grapalat" w:hAnsi="GHEA Grapalat"/>
          <w:sz w:val="22"/>
          <w:szCs w:val="22"/>
        </w:rPr>
        <w:t xml:space="preserve"> </w:t>
      </w:r>
      <w:r w:rsidR="0027703F" w:rsidRPr="005372A2">
        <w:rPr>
          <w:rFonts w:ascii="GHEA Grapalat" w:hAnsi="GHEA Grapalat" w:cs="Sylfaen"/>
          <w:sz w:val="22"/>
          <w:szCs w:val="22"/>
        </w:rPr>
        <w:t>են</w:t>
      </w:r>
      <w:r w:rsidR="0027703F" w:rsidRPr="005372A2">
        <w:rPr>
          <w:rFonts w:ascii="GHEA Grapalat" w:hAnsi="GHEA Grapalat"/>
          <w:sz w:val="22"/>
          <w:szCs w:val="22"/>
        </w:rPr>
        <w:t xml:space="preserve"> </w:t>
      </w:r>
      <w:r w:rsidR="0027703F" w:rsidRPr="00111215">
        <w:rPr>
          <w:rFonts w:ascii="GHEA Grapalat" w:hAnsi="GHEA Grapalat" w:cs="Sylfaen"/>
          <w:sz w:val="22"/>
          <w:szCs w:val="22"/>
        </w:rPr>
        <w:t>մինչեւ</w:t>
      </w:r>
      <w:r w:rsidR="0027703F" w:rsidRPr="00111215">
        <w:rPr>
          <w:rFonts w:ascii="GHEA Grapalat" w:hAnsi="GHEA Grapalat"/>
          <w:sz w:val="22"/>
          <w:szCs w:val="22"/>
        </w:rPr>
        <w:t xml:space="preserve"> </w:t>
      </w:r>
      <w:r w:rsidR="00331E5E" w:rsidRPr="00111215">
        <w:rPr>
          <w:rFonts w:ascii="GHEA Grapalat" w:hAnsi="GHEA Grapalat" w:cs="Sylfaen"/>
          <w:b/>
          <w:sz w:val="22"/>
          <w:szCs w:val="22"/>
        </w:rPr>
        <w:t>2020</w:t>
      </w:r>
      <w:r w:rsidR="0027703F" w:rsidRPr="00111215">
        <w:rPr>
          <w:rFonts w:ascii="GHEA Grapalat" w:hAnsi="GHEA Grapalat"/>
          <w:b/>
          <w:sz w:val="22"/>
          <w:szCs w:val="22"/>
        </w:rPr>
        <w:t xml:space="preserve"> </w:t>
      </w:r>
      <w:r w:rsidR="0027703F" w:rsidRPr="00111215">
        <w:rPr>
          <w:rFonts w:ascii="GHEA Grapalat" w:hAnsi="GHEA Grapalat" w:cs="Sylfaen"/>
          <w:b/>
          <w:sz w:val="22"/>
          <w:szCs w:val="22"/>
        </w:rPr>
        <w:t>թվականի</w:t>
      </w:r>
      <w:r w:rsidR="0027703F" w:rsidRPr="00111215">
        <w:rPr>
          <w:rFonts w:ascii="GHEA Grapalat" w:hAnsi="GHEA Grapalat"/>
          <w:b/>
          <w:sz w:val="22"/>
          <w:szCs w:val="22"/>
        </w:rPr>
        <w:t xml:space="preserve"> </w:t>
      </w:r>
      <w:r w:rsidR="00444C5F" w:rsidRPr="00111215">
        <w:rPr>
          <w:rFonts w:ascii="GHEA Grapalat" w:hAnsi="GHEA Grapalat"/>
          <w:b/>
          <w:sz w:val="22"/>
          <w:szCs w:val="22"/>
        </w:rPr>
        <w:t>մարտի</w:t>
      </w:r>
      <w:r w:rsidR="0027703F" w:rsidRPr="00111215">
        <w:rPr>
          <w:rFonts w:ascii="GHEA Grapalat" w:hAnsi="GHEA Grapalat"/>
          <w:b/>
          <w:sz w:val="22"/>
          <w:szCs w:val="22"/>
        </w:rPr>
        <w:t xml:space="preserve"> </w:t>
      </w:r>
      <w:r w:rsidR="00111215" w:rsidRPr="00111215">
        <w:rPr>
          <w:rFonts w:ascii="GHEA Grapalat" w:hAnsi="GHEA Grapalat"/>
          <w:b/>
          <w:sz w:val="22"/>
          <w:szCs w:val="22"/>
        </w:rPr>
        <w:t>24</w:t>
      </w:r>
      <w:r w:rsidR="0027703F" w:rsidRPr="00111215">
        <w:rPr>
          <w:rFonts w:ascii="GHEA Grapalat" w:hAnsi="GHEA Grapalat"/>
          <w:b/>
          <w:sz w:val="22"/>
          <w:szCs w:val="22"/>
        </w:rPr>
        <w:t>-</w:t>
      </w:r>
      <w:r w:rsidR="0027703F" w:rsidRPr="00111215">
        <w:rPr>
          <w:rFonts w:ascii="GHEA Grapalat" w:hAnsi="GHEA Grapalat" w:cs="Sylfaen"/>
          <w:b/>
          <w:sz w:val="22"/>
          <w:szCs w:val="22"/>
        </w:rPr>
        <w:t>ը</w:t>
      </w:r>
      <w:r w:rsidR="005661AD" w:rsidRPr="00111215">
        <w:rPr>
          <w:rFonts w:ascii="GHEA Grapalat" w:hAnsi="GHEA Grapalat" w:cs="Sylfaen"/>
          <w:b/>
          <w:sz w:val="22"/>
          <w:szCs w:val="22"/>
        </w:rPr>
        <w:t xml:space="preserve">, </w:t>
      </w:r>
      <w:r w:rsidR="005661AD" w:rsidRPr="00111215">
        <w:rPr>
          <w:rFonts w:ascii="GHEA Grapalat" w:hAnsi="GHEA Grapalat" w:cs="Sylfaen"/>
          <w:b/>
          <w:sz w:val="22"/>
          <w:szCs w:val="22"/>
          <w:lang w:val="hy-AM"/>
        </w:rPr>
        <w:t>ժամը 18:00</w:t>
      </w:r>
      <w:r w:rsidR="005661AD" w:rsidRPr="0011121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27703F" w:rsidRPr="00111215">
        <w:rPr>
          <w:rFonts w:ascii="GHEA Grapalat" w:hAnsi="GHEA Grapalat" w:cs="Sylfaen"/>
          <w:sz w:val="22"/>
          <w:szCs w:val="22"/>
        </w:rPr>
        <w:t>ներկայացնել</w:t>
      </w:r>
      <w:r w:rsidR="0027703F" w:rsidRPr="00111215">
        <w:rPr>
          <w:rFonts w:ascii="GHEA Grapalat" w:hAnsi="GHEA Grapalat"/>
          <w:sz w:val="22"/>
          <w:szCs w:val="22"/>
        </w:rPr>
        <w:t xml:space="preserve"> </w:t>
      </w:r>
      <w:r w:rsidR="0073700A" w:rsidRPr="00111215">
        <w:rPr>
          <w:rFonts w:ascii="GHEA Grapalat" w:hAnsi="GHEA Grapalat"/>
          <w:sz w:val="22"/>
          <w:szCs w:val="22"/>
        </w:rPr>
        <w:t xml:space="preserve">իրենց </w:t>
      </w:r>
      <w:r w:rsidR="0027703F" w:rsidRPr="00111215">
        <w:rPr>
          <w:rFonts w:ascii="GHEA Grapalat" w:hAnsi="GHEA Grapalat" w:cs="Sylfaen"/>
          <w:sz w:val="22"/>
          <w:szCs w:val="22"/>
        </w:rPr>
        <w:t>հետաքրքրվածության</w:t>
      </w:r>
      <w:r w:rsidR="0027703F" w:rsidRPr="00111215">
        <w:rPr>
          <w:rFonts w:ascii="GHEA Grapalat" w:hAnsi="GHEA Grapalat"/>
          <w:sz w:val="22"/>
          <w:szCs w:val="22"/>
        </w:rPr>
        <w:t xml:space="preserve"> </w:t>
      </w:r>
      <w:r w:rsidR="0027703F" w:rsidRPr="00111215">
        <w:rPr>
          <w:rFonts w:ascii="GHEA Grapalat" w:hAnsi="GHEA Grapalat" w:cs="Sylfaen"/>
          <w:sz w:val="22"/>
          <w:szCs w:val="22"/>
        </w:rPr>
        <w:t>հայտեր</w:t>
      </w:r>
      <w:r w:rsidRPr="00111215">
        <w:rPr>
          <w:rFonts w:ascii="GHEA Grapalat" w:hAnsi="GHEA Grapalat" w:cs="Sylfaen"/>
          <w:sz w:val="22"/>
          <w:szCs w:val="22"/>
        </w:rPr>
        <w:t>ը</w:t>
      </w:r>
      <w:r w:rsidR="001F4E9E">
        <w:rPr>
          <w:rFonts w:ascii="GHEA Grapalat" w:hAnsi="GHEA Grapalat" w:cs="Sylfaen"/>
          <w:sz w:val="22"/>
          <w:szCs w:val="22"/>
        </w:rPr>
        <w:t>՝ վերոնշյալ որակավորման չափանիշները հավաստող</w:t>
      </w:r>
      <w:r w:rsidRPr="00111215">
        <w:rPr>
          <w:rFonts w:ascii="GHEA Grapalat" w:hAnsi="GHEA Grapalat" w:cs="Sylfaen"/>
          <w:sz w:val="22"/>
          <w:szCs w:val="22"/>
        </w:rPr>
        <w:t xml:space="preserve"> </w:t>
      </w:r>
      <w:r w:rsidR="0027703F" w:rsidRPr="00111215">
        <w:rPr>
          <w:rFonts w:ascii="GHEA Grapalat" w:hAnsi="GHEA Grapalat" w:cs="Sylfaen"/>
          <w:sz w:val="22"/>
          <w:szCs w:val="22"/>
        </w:rPr>
        <w:t>անհրաժեշտ</w:t>
      </w:r>
      <w:r w:rsidR="0027703F" w:rsidRPr="00111215">
        <w:rPr>
          <w:rFonts w:ascii="GHEA Grapalat" w:hAnsi="GHEA Grapalat"/>
          <w:sz w:val="22"/>
          <w:szCs w:val="22"/>
        </w:rPr>
        <w:t xml:space="preserve"> </w:t>
      </w:r>
      <w:r w:rsidR="0027703F" w:rsidRPr="00111215">
        <w:rPr>
          <w:rFonts w:ascii="GHEA Grapalat" w:hAnsi="GHEA Grapalat" w:cs="Sylfaen"/>
          <w:sz w:val="22"/>
          <w:szCs w:val="22"/>
        </w:rPr>
        <w:t>տեղեկություններով</w:t>
      </w:r>
      <w:r w:rsidR="0027703F" w:rsidRPr="005372A2">
        <w:rPr>
          <w:rFonts w:ascii="GHEA Grapalat" w:hAnsi="GHEA Grapalat"/>
          <w:sz w:val="22"/>
          <w:szCs w:val="22"/>
        </w:rPr>
        <w:t xml:space="preserve"> </w:t>
      </w:r>
      <w:r w:rsidR="0027703F" w:rsidRPr="00444C5F">
        <w:rPr>
          <w:rFonts w:ascii="GHEA Grapalat" w:hAnsi="GHEA Grapalat"/>
          <w:sz w:val="22"/>
          <w:szCs w:val="22"/>
        </w:rPr>
        <w:t>(</w:t>
      </w:r>
      <w:r w:rsidR="00444C5F" w:rsidRPr="00444C5F">
        <w:rPr>
          <w:rFonts w:ascii="GHEA Grapalat" w:hAnsi="GHEA Grapalat" w:cs="Sylfaen"/>
          <w:sz w:val="22"/>
          <w:szCs w:val="22"/>
        </w:rPr>
        <w:t>ընկերության</w:t>
      </w:r>
      <w:r w:rsidR="00444C5F" w:rsidRPr="00444C5F">
        <w:rPr>
          <w:rFonts w:ascii="GHEA Grapalat" w:hAnsi="GHEA Grapalat"/>
          <w:sz w:val="22"/>
          <w:szCs w:val="22"/>
        </w:rPr>
        <w:t xml:space="preserve"> </w:t>
      </w:r>
      <w:r w:rsidR="00444C5F" w:rsidRPr="00444C5F">
        <w:rPr>
          <w:rFonts w:ascii="GHEA Grapalat" w:hAnsi="GHEA Grapalat" w:cs="Sylfaen"/>
          <w:sz w:val="22"/>
          <w:szCs w:val="22"/>
        </w:rPr>
        <w:t>ընդհանուր</w:t>
      </w:r>
      <w:r w:rsidR="00444C5F" w:rsidRPr="00444C5F">
        <w:rPr>
          <w:rFonts w:ascii="GHEA Grapalat" w:hAnsi="GHEA Grapalat"/>
          <w:sz w:val="22"/>
          <w:szCs w:val="22"/>
        </w:rPr>
        <w:t xml:space="preserve"> </w:t>
      </w:r>
      <w:r w:rsidR="00444C5F" w:rsidRPr="00444C5F">
        <w:rPr>
          <w:rFonts w:ascii="GHEA Grapalat" w:hAnsi="GHEA Grapalat" w:cs="Sylfaen"/>
          <w:sz w:val="22"/>
          <w:szCs w:val="22"/>
        </w:rPr>
        <w:lastRenderedPageBreak/>
        <w:t>աշխատանքային</w:t>
      </w:r>
      <w:r w:rsidR="00444C5F" w:rsidRPr="00444C5F">
        <w:rPr>
          <w:rFonts w:ascii="GHEA Grapalat" w:hAnsi="GHEA Grapalat"/>
          <w:sz w:val="22"/>
          <w:szCs w:val="22"/>
        </w:rPr>
        <w:t xml:space="preserve"> </w:t>
      </w:r>
      <w:r w:rsidR="00444C5F" w:rsidRPr="00444C5F">
        <w:rPr>
          <w:rFonts w:ascii="GHEA Grapalat" w:hAnsi="GHEA Grapalat" w:cs="Sylfaen"/>
          <w:sz w:val="22"/>
          <w:szCs w:val="22"/>
        </w:rPr>
        <w:t>փորձի</w:t>
      </w:r>
      <w:r w:rsidR="00444C5F" w:rsidRPr="00444C5F">
        <w:rPr>
          <w:rFonts w:ascii="GHEA Grapalat" w:hAnsi="GHEA Grapalat"/>
          <w:sz w:val="22"/>
          <w:szCs w:val="22"/>
        </w:rPr>
        <w:t xml:space="preserve">, </w:t>
      </w:r>
      <w:r w:rsidR="00444C5F" w:rsidRPr="00444C5F">
        <w:rPr>
          <w:rFonts w:ascii="GHEA Grapalat" w:hAnsi="GHEA Grapalat" w:cs="Sylfaen"/>
          <w:sz w:val="22"/>
          <w:szCs w:val="22"/>
        </w:rPr>
        <w:t>այդ</w:t>
      </w:r>
      <w:r w:rsidR="00444C5F" w:rsidRPr="00444C5F">
        <w:rPr>
          <w:rFonts w:ascii="GHEA Grapalat" w:hAnsi="GHEA Grapalat"/>
          <w:sz w:val="22"/>
          <w:szCs w:val="22"/>
        </w:rPr>
        <w:t xml:space="preserve"> </w:t>
      </w:r>
      <w:r w:rsidR="00444C5F" w:rsidRPr="00444C5F">
        <w:rPr>
          <w:rFonts w:ascii="GHEA Grapalat" w:hAnsi="GHEA Grapalat" w:cs="Sylfaen"/>
          <w:sz w:val="22"/>
          <w:szCs w:val="22"/>
        </w:rPr>
        <w:t>թվում</w:t>
      </w:r>
      <w:r w:rsidR="00444C5F" w:rsidRPr="00444C5F">
        <w:rPr>
          <w:rFonts w:ascii="GHEA Grapalat" w:hAnsi="GHEA Grapalat"/>
          <w:sz w:val="22"/>
          <w:szCs w:val="22"/>
        </w:rPr>
        <w:t xml:space="preserve"> </w:t>
      </w:r>
      <w:r w:rsidR="00444C5F" w:rsidRPr="00444C5F">
        <w:rPr>
          <w:rFonts w:ascii="GHEA Grapalat" w:hAnsi="GHEA Grapalat" w:cs="Sylfaen"/>
          <w:sz w:val="22"/>
          <w:szCs w:val="22"/>
        </w:rPr>
        <w:t>վերջին</w:t>
      </w:r>
      <w:r w:rsidR="00444C5F" w:rsidRPr="00444C5F">
        <w:rPr>
          <w:rFonts w:ascii="GHEA Grapalat" w:hAnsi="GHEA Grapalat"/>
          <w:sz w:val="22"/>
          <w:szCs w:val="22"/>
        </w:rPr>
        <w:t xml:space="preserve"> </w:t>
      </w:r>
      <w:r w:rsidR="001F4E9E">
        <w:rPr>
          <w:rFonts w:ascii="GHEA Grapalat" w:hAnsi="GHEA Grapalat"/>
          <w:sz w:val="22"/>
          <w:szCs w:val="22"/>
        </w:rPr>
        <w:t xml:space="preserve">հինգ </w:t>
      </w:r>
      <w:r w:rsidR="00444C5F" w:rsidRPr="00444C5F">
        <w:rPr>
          <w:rFonts w:ascii="GHEA Grapalat" w:hAnsi="GHEA Grapalat" w:cs="Sylfaen"/>
          <w:sz w:val="22"/>
          <w:szCs w:val="22"/>
        </w:rPr>
        <w:t>տարիներին</w:t>
      </w:r>
      <w:r w:rsidR="00444C5F" w:rsidRPr="00444C5F">
        <w:rPr>
          <w:rFonts w:ascii="GHEA Grapalat" w:hAnsi="GHEA Grapalat"/>
          <w:sz w:val="22"/>
          <w:szCs w:val="22"/>
        </w:rPr>
        <w:t xml:space="preserve"> </w:t>
      </w:r>
      <w:r w:rsidR="00444C5F" w:rsidRPr="00444C5F">
        <w:rPr>
          <w:rFonts w:ascii="GHEA Grapalat" w:hAnsi="GHEA Grapalat" w:cs="Sylfaen"/>
          <w:sz w:val="22"/>
          <w:szCs w:val="22"/>
        </w:rPr>
        <w:t>նմանատիպ</w:t>
      </w:r>
      <w:r w:rsidR="00444C5F" w:rsidRPr="00444C5F">
        <w:rPr>
          <w:rFonts w:ascii="GHEA Grapalat" w:hAnsi="GHEA Grapalat"/>
          <w:sz w:val="22"/>
          <w:szCs w:val="22"/>
        </w:rPr>
        <w:t xml:space="preserve"> </w:t>
      </w:r>
      <w:r w:rsidR="00444C5F" w:rsidRPr="00444C5F">
        <w:rPr>
          <w:rFonts w:ascii="GHEA Grapalat" w:hAnsi="GHEA Grapalat" w:cs="Sylfaen"/>
          <w:sz w:val="22"/>
          <w:szCs w:val="22"/>
        </w:rPr>
        <w:t>հանձնարարականների</w:t>
      </w:r>
      <w:r w:rsidR="00444C5F" w:rsidRPr="00444C5F">
        <w:rPr>
          <w:rFonts w:ascii="GHEA Grapalat" w:hAnsi="GHEA Grapalat"/>
          <w:sz w:val="22"/>
          <w:szCs w:val="22"/>
        </w:rPr>
        <w:t xml:space="preserve"> </w:t>
      </w:r>
      <w:r w:rsidR="00444C5F" w:rsidRPr="00444C5F">
        <w:rPr>
          <w:rFonts w:ascii="GHEA Grapalat" w:hAnsi="GHEA Grapalat" w:cs="Sylfaen"/>
          <w:sz w:val="22"/>
          <w:szCs w:val="22"/>
        </w:rPr>
        <w:t>իրականացման</w:t>
      </w:r>
      <w:r w:rsidR="00444C5F" w:rsidRPr="00444C5F">
        <w:rPr>
          <w:rFonts w:ascii="GHEA Grapalat" w:hAnsi="GHEA Grapalat"/>
          <w:sz w:val="22"/>
          <w:szCs w:val="22"/>
        </w:rPr>
        <w:t xml:space="preserve"> </w:t>
      </w:r>
      <w:r w:rsidR="00713B02">
        <w:rPr>
          <w:rFonts w:ascii="GHEA Grapalat" w:hAnsi="GHEA Grapalat" w:cs="Sylfaen"/>
          <w:sz w:val="22"/>
          <w:szCs w:val="22"/>
        </w:rPr>
        <w:t xml:space="preserve">վերաբերյալ՝ ներկայացնելով </w:t>
      </w:r>
      <w:r w:rsidR="00713B02">
        <w:rPr>
          <w:rFonts w:ascii="GHEA Grapalat" w:eastAsia="Calibri" w:hAnsi="GHEA Grapalat"/>
          <w:sz w:val="22"/>
          <w:szCs w:val="22"/>
          <w:lang w:eastAsia="ru-RU"/>
        </w:rPr>
        <w:t>վ</w:t>
      </w:r>
      <w:r w:rsidR="00713B02" w:rsidRPr="00BF1814">
        <w:rPr>
          <w:rFonts w:ascii="GHEA Grapalat" w:eastAsia="Calibri" w:hAnsi="GHEA Grapalat"/>
          <w:sz w:val="22"/>
          <w:szCs w:val="22"/>
          <w:lang w:val="hy-AM" w:eastAsia="ru-RU"/>
        </w:rPr>
        <w:t xml:space="preserve">երջին հինգ տարիների ընթացքում հաջողությամբ իրականացված </w:t>
      </w:r>
      <w:r w:rsidR="00111215" w:rsidRPr="00111215">
        <w:rPr>
          <w:rFonts w:ascii="GHEA Grapalat" w:eastAsia="Merriweather" w:hAnsi="GHEA Grapalat" w:cs="Merriweather"/>
          <w:b/>
          <w:kern w:val="3"/>
          <w:sz w:val="22"/>
          <w:szCs w:val="22"/>
        </w:rPr>
        <w:t xml:space="preserve">Կազմակերպության ՏՏ ենթակառուցվածքի և ցանցի նախագծման </w:t>
      </w:r>
      <w:r w:rsidR="00621426" w:rsidRPr="00111215">
        <w:rPr>
          <w:rFonts w:ascii="GHEA Grapalat" w:eastAsia="Calibri" w:hAnsi="GHEA Grapalat"/>
          <w:b/>
          <w:sz w:val="22"/>
          <w:szCs w:val="22"/>
          <w:lang w:val="hy-AM" w:eastAsia="ru-RU"/>
        </w:rPr>
        <w:t>առնվազն երեք ծրագրեր</w:t>
      </w:r>
      <w:r w:rsidR="00621426" w:rsidRPr="00111215">
        <w:rPr>
          <w:rFonts w:ascii="GHEA Grapalat" w:eastAsia="Calibri" w:hAnsi="GHEA Grapalat"/>
          <w:b/>
          <w:sz w:val="22"/>
          <w:szCs w:val="22"/>
          <w:lang w:eastAsia="ru-RU"/>
        </w:rPr>
        <w:t>ի վերաբերյալ</w:t>
      </w:r>
      <w:r w:rsidR="00111215" w:rsidRPr="00111215">
        <w:rPr>
          <w:rFonts w:ascii="GHEA Grapalat" w:eastAsia="Calibri" w:hAnsi="GHEA Grapalat"/>
          <w:b/>
          <w:sz w:val="22"/>
          <w:szCs w:val="22"/>
          <w:lang w:eastAsia="ru-RU"/>
        </w:rPr>
        <w:t xml:space="preserve">, ինչպես նաև </w:t>
      </w:r>
      <w:r w:rsidR="00111215" w:rsidRPr="00111215">
        <w:rPr>
          <w:rFonts w:ascii="GHEA Grapalat" w:eastAsia="Merriweather" w:hAnsi="GHEA Grapalat" w:cs="Merriweather"/>
          <w:b/>
          <w:kern w:val="3"/>
          <w:sz w:val="22"/>
          <w:szCs w:val="22"/>
        </w:rPr>
        <w:t xml:space="preserve">Էլեկտրոնային կառավարման համակարգի մշակման առնվազն </w:t>
      </w:r>
      <w:r w:rsidR="00111215" w:rsidRPr="00111215">
        <w:rPr>
          <w:rFonts w:ascii="GHEA Grapalat" w:eastAsia="Merriweather" w:hAnsi="GHEA Grapalat" w:cs="Merriweather"/>
          <w:b/>
          <w:kern w:val="3"/>
          <w:sz w:val="22"/>
          <w:szCs w:val="22"/>
          <w:lang w:val="ru-RU"/>
        </w:rPr>
        <w:t>երկու</w:t>
      </w:r>
      <w:r w:rsidR="00111215" w:rsidRPr="00111215">
        <w:rPr>
          <w:rFonts w:ascii="GHEA Grapalat" w:eastAsia="Merriweather" w:hAnsi="GHEA Grapalat" w:cs="Merriweather"/>
          <w:b/>
          <w:kern w:val="3"/>
          <w:sz w:val="22"/>
          <w:szCs w:val="22"/>
        </w:rPr>
        <w:t xml:space="preserve"> հաջողված</w:t>
      </w:r>
      <w:r w:rsidR="00713B02">
        <w:rPr>
          <w:rFonts w:ascii="GHEA Grapalat" w:hAnsi="GHEA Grapalat" w:cs="Sylfaen"/>
          <w:sz w:val="22"/>
          <w:szCs w:val="22"/>
        </w:rPr>
        <w:t xml:space="preserve"> </w:t>
      </w:r>
      <w:r w:rsidR="00111215" w:rsidRPr="00111215">
        <w:rPr>
          <w:rFonts w:ascii="GHEA Grapalat" w:hAnsi="GHEA Grapalat" w:cs="Sylfaen"/>
          <w:b/>
          <w:sz w:val="22"/>
          <w:szCs w:val="22"/>
        </w:rPr>
        <w:t xml:space="preserve">ծրագրերի վերաբերյալ </w:t>
      </w:r>
      <w:r w:rsidR="00444C5F" w:rsidRPr="00111215">
        <w:rPr>
          <w:rFonts w:ascii="GHEA Grapalat" w:hAnsi="GHEA Grapalat" w:cs="Sylfaen"/>
          <w:b/>
          <w:sz w:val="22"/>
          <w:szCs w:val="22"/>
        </w:rPr>
        <w:t>հավաստող փաստաթղթային փաթեթներ</w:t>
      </w:r>
      <w:r w:rsidR="0027703F" w:rsidRPr="005372A2">
        <w:rPr>
          <w:rFonts w:ascii="GHEA Grapalat" w:hAnsi="GHEA Grapalat"/>
          <w:sz w:val="22"/>
          <w:szCs w:val="22"/>
        </w:rPr>
        <w:t xml:space="preserve">) </w:t>
      </w:r>
      <w:r w:rsidR="0027703F" w:rsidRPr="005372A2">
        <w:rPr>
          <w:rFonts w:ascii="GHEA Grapalat" w:hAnsi="GHEA Grapalat" w:cs="Sylfaen"/>
          <w:sz w:val="22"/>
          <w:szCs w:val="22"/>
        </w:rPr>
        <w:t>ստորեւ</w:t>
      </w:r>
      <w:r w:rsidR="0027703F" w:rsidRPr="005372A2">
        <w:rPr>
          <w:rFonts w:ascii="GHEA Grapalat" w:hAnsi="GHEA Grapalat"/>
          <w:sz w:val="22"/>
          <w:szCs w:val="22"/>
        </w:rPr>
        <w:t xml:space="preserve"> </w:t>
      </w:r>
      <w:r w:rsidR="0027703F" w:rsidRPr="005372A2">
        <w:rPr>
          <w:rFonts w:ascii="GHEA Grapalat" w:hAnsi="GHEA Grapalat" w:cs="Sylfaen"/>
          <w:sz w:val="22"/>
          <w:szCs w:val="22"/>
        </w:rPr>
        <w:t>նշված</w:t>
      </w:r>
      <w:r w:rsidR="0027703F" w:rsidRPr="005372A2">
        <w:rPr>
          <w:rFonts w:ascii="GHEA Grapalat" w:hAnsi="GHEA Grapalat"/>
          <w:sz w:val="22"/>
          <w:szCs w:val="22"/>
        </w:rPr>
        <w:t xml:space="preserve"> </w:t>
      </w:r>
      <w:r w:rsidR="0027703F" w:rsidRPr="005372A2">
        <w:rPr>
          <w:rFonts w:ascii="GHEA Grapalat" w:hAnsi="GHEA Grapalat" w:cs="Sylfaen"/>
          <w:sz w:val="22"/>
          <w:szCs w:val="22"/>
        </w:rPr>
        <w:t>հասցեով</w:t>
      </w:r>
      <w:r w:rsidR="005661AD">
        <w:rPr>
          <w:rFonts w:ascii="GHEA Grapalat" w:hAnsi="GHEA Grapalat" w:cs="Sylfaen"/>
          <w:sz w:val="22"/>
          <w:szCs w:val="22"/>
        </w:rPr>
        <w:t xml:space="preserve"> </w:t>
      </w:r>
      <w:r w:rsidR="005661AD" w:rsidRPr="00C33D32">
        <w:rPr>
          <w:rFonts w:ascii="GHEA Grapalat" w:hAnsi="GHEA Grapalat" w:cs="Sylfaen"/>
          <w:sz w:val="22"/>
          <w:szCs w:val="22"/>
          <w:lang w:val="hy-AM"/>
        </w:rPr>
        <w:t>(անձամբ, կամ փոստով, կամ էլ-փոստով)</w:t>
      </w:r>
      <w:r w:rsidR="0027703F" w:rsidRPr="005372A2">
        <w:rPr>
          <w:rFonts w:ascii="GHEA Grapalat" w:hAnsi="GHEA Grapalat"/>
          <w:sz w:val="22"/>
          <w:szCs w:val="22"/>
        </w:rPr>
        <w:t>:</w:t>
      </w:r>
    </w:p>
    <w:p w:rsidR="0027703F" w:rsidRPr="005372A2" w:rsidRDefault="0027703F" w:rsidP="0027703F">
      <w:pPr>
        <w:pStyle w:val="BlockText"/>
        <w:ind w:left="0" w:right="0" w:firstLine="360"/>
        <w:jc w:val="center"/>
        <w:rPr>
          <w:rFonts w:ascii="GHEA Grapalat" w:hAnsi="GHEA Grapalat"/>
          <w:sz w:val="22"/>
          <w:szCs w:val="22"/>
          <w:lang w:val="es-ES"/>
        </w:rPr>
      </w:pPr>
    </w:p>
    <w:p w:rsidR="0027703F" w:rsidRPr="005372A2" w:rsidRDefault="00BF1814" w:rsidP="0027703F">
      <w:pPr>
        <w:pStyle w:val="BlockText"/>
        <w:ind w:left="0" w:right="0" w:firstLine="360"/>
        <w:jc w:val="center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/>
          <w:sz w:val="22"/>
          <w:szCs w:val="22"/>
          <w:lang w:val="es-ES"/>
        </w:rPr>
        <w:t xml:space="preserve">ԱԽՈԵ Ծրագրի կառավարիչ </w:t>
      </w:r>
      <w:r w:rsidR="001912BD" w:rsidRPr="005372A2">
        <w:rPr>
          <w:rFonts w:ascii="GHEA Grapalat" w:hAnsi="GHEA Grapalat" w:cs="Sylfaen"/>
          <w:sz w:val="22"/>
          <w:szCs w:val="22"/>
          <w:lang w:val="es-ES"/>
        </w:rPr>
        <w:t xml:space="preserve">պարոն </w:t>
      </w:r>
      <w:r>
        <w:rPr>
          <w:rFonts w:ascii="GHEA Grapalat" w:hAnsi="GHEA Grapalat" w:cs="Sylfaen"/>
          <w:sz w:val="22"/>
          <w:szCs w:val="22"/>
          <w:lang w:val="es-ES"/>
        </w:rPr>
        <w:t>Գեորգի Խաչատրյանին</w:t>
      </w:r>
    </w:p>
    <w:p w:rsidR="00005887" w:rsidRPr="005372A2" w:rsidRDefault="00005887" w:rsidP="00005887">
      <w:pPr>
        <w:pStyle w:val="BlockText"/>
        <w:ind w:left="0" w:right="0" w:firstLine="360"/>
        <w:jc w:val="center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 w:cs="Sylfaen"/>
          <w:sz w:val="22"/>
          <w:szCs w:val="22"/>
          <w:lang w:val="es-ES"/>
        </w:rPr>
        <w:t>ԱԽՈԵ Ծրագրի կառավարման գրասենյակ</w:t>
      </w:r>
    </w:p>
    <w:p w:rsidR="0027703F" w:rsidRPr="005372A2" w:rsidRDefault="0027703F" w:rsidP="0027703F">
      <w:pPr>
        <w:pStyle w:val="BlockText"/>
        <w:ind w:left="0" w:right="0" w:firstLine="360"/>
        <w:jc w:val="center"/>
        <w:rPr>
          <w:rFonts w:ascii="GHEA Grapalat" w:hAnsi="GHEA Grapalat" w:cs="Sylfaen"/>
          <w:sz w:val="22"/>
          <w:szCs w:val="22"/>
          <w:lang w:val="es-ES"/>
        </w:rPr>
      </w:pPr>
      <w:r w:rsidRPr="005372A2">
        <w:rPr>
          <w:rFonts w:ascii="GHEA Grapalat" w:hAnsi="GHEA Grapalat" w:cs="Sylfaen"/>
          <w:sz w:val="22"/>
          <w:szCs w:val="22"/>
          <w:lang w:val="es-ES"/>
        </w:rPr>
        <w:t>Երեւան</w:t>
      </w:r>
      <w:r w:rsidRPr="005372A2">
        <w:rPr>
          <w:rFonts w:ascii="GHEA Grapalat" w:hAnsi="GHEA Grapalat"/>
          <w:sz w:val="22"/>
          <w:szCs w:val="22"/>
          <w:lang w:val="es-ES"/>
        </w:rPr>
        <w:t xml:space="preserve"> 0010, </w:t>
      </w:r>
      <w:r w:rsidR="00BF1814">
        <w:rPr>
          <w:rFonts w:ascii="GHEA Grapalat" w:hAnsi="GHEA Grapalat" w:cs="Sylfaen"/>
          <w:sz w:val="22"/>
          <w:szCs w:val="22"/>
          <w:lang w:val="es-ES"/>
        </w:rPr>
        <w:t>Նալբանդյան փող. 28</w:t>
      </w:r>
      <w:r w:rsidR="003E671A" w:rsidRPr="005372A2">
        <w:rPr>
          <w:rFonts w:ascii="GHEA Grapalat" w:hAnsi="GHEA Grapalat" w:cs="Sylfaen"/>
          <w:sz w:val="22"/>
          <w:szCs w:val="22"/>
          <w:lang w:val="es-ES"/>
        </w:rPr>
        <w:t>,</w:t>
      </w:r>
      <w:r w:rsidR="00BF1814">
        <w:rPr>
          <w:rFonts w:ascii="GHEA Grapalat" w:hAnsi="GHEA Grapalat" w:cs="Sylfaen"/>
          <w:sz w:val="22"/>
          <w:szCs w:val="22"/>
          <w:lang w:val="es-ES"/>
        </w:rPr>
        <w:t xml:space="preserve"> 5-րդ հարկ</w:t>
      </w:r>
    </w:p>
    <w:p w:rsidR="0027703F" w:rsidRPr="005372A2" w:rsidRDefault="0027703F" w:rsidP="0027703F">
      <w:pPr>
        <w:pStyle w:val="BlockText"/>
        <w:ind w:left="0" w:right="0" w:firstLine="360"/>
        <w:jc w:val="center"/>
        <w:rPr>
          <w:rFonts w:ascii="GHEA Grapalat" w:hAnsi="GHEA Grapalat"/>
          <w:sz w:val="22"/>
          <w:szCs w:val="22"/>
          <w:lang w:val="es-ES"/>
        </w:rPr>
      </w:pPr>
      <w:r w:rsidRPr="005372A2">
        <w:rPr>
          <w:rFonts w:ascii="GHEA Grapalat" w:hAnsi="GHEA Grapalat" w:cs="Sylfaen"/>
          <w:sz w:val="22"/>
          <w:szCs w:val="22"/>
          <w:lang w:val="es-ES"/>
        </w:rPr>
        <w:t>Հեռախոս</w:t>
      </w:r>
      <w:r w:rsidR="00D61F8F" w:rsidRPr="005372A2">
        <w:rPr>
          <w:rFonts w:ascii="GHEA Grapalat" w:hAnsi="GHEA Grapalat" w:cs="Sylfaen"/>
          <w:sz w:val="22"/>
          <w:szCs w:val="22"/>
          <w:lang w:val="es-ES"/>
        </w:rPr>
        <w:t>ներ</w:t>
      </w:r>
      <w:r w:rsidRPr="005372A2">
        <w:rPr>
          <w:rFonts w:ascii="GHEA Grapalat" w:hAnsi="GHEA Grapalat"/>
          <w:sz w:val="22"/>
          <w:szCs w:val="22"/>
          <w:lang w:val="es-ES"/>
        </w:rPr>
        <w:t xml:space="preserve">. </w:t>
      </w:r>
      <w:r w:rsidR="00005887" w:rsidRPr="005372A2">
        <w:rPr>
          <w:rFonts w:ascii="GHEA Grapalat" w:hAnsi="GHEA Grapalat"/>
          <w:sz w:val="22"/>
          <w:szCs w:val="22"/>
          <w:lang w:val="es-ES"/>
        </w:rPr>
        <w:t xml:space="preserve">(374 </w:t>
      </w:r>
      <w:r w:rsidR="00005887">
        <w:rPr>
          <w:rFonts w:ascii="GHEA Grapalat" w:hAnsi="GHEA Grapalat"/>
          <w:sz w:val="22"/>
          <w:szCs w:val="22"/>
          <w:lang w:val="es-ES"/>
        </w:rPr>
        <w:t>91</w:t>
      </w:r>
      <w:r w:rsidR="00005887" w:rsidRPr="005372A2">
        <w:rPr>
          <w:rFonts w:ascii="GHEA Grapalat" w:hAnsi="GHEA Grapalat"/>
          <w:sz w:val="22"/>
          <w:szCs w:val="22"/>
          <w:lang w:val="es-ES"/>
        </w:rPr>
        <w:t>)</w:t>
      </w:r>
      <w:r w:rsidR="00005887">
        <w:rPr>
          <w:rFonts w:ascii="GHEA Grapalat" w:hAnsi="GHEA Grapalat"/>
          <w:sz w:val="22"/>
          <w:szCs w:val="22"/>
          <w:lang w:val="es-ES"/>
        </w:rPr>
        <w:t xml:space="preserve"> 400 987, </w:t>
      </w:r>
      <w:r w:rsidR="00005887" w:rsidRPr="005372A2">
        <w:rPr>
          <w:rFonts w:ascii="GHEA Grapalat" w:hAnsi="GHEA Grapalat"/>
          <w:sz w:val="22"/>
          <w:szCs w:val="22"/>
          <w:lang w:val="es-ES"/>
        </w:rPr>
        <w:t>(</w:t>
      </w:r>
      <w:r w:rsidRPr="005372A2">
        <w:rPr>
          <w:rFonts w:ascii="GHEA Grapalat" w:hAnsi="GHEA Grapalat"/>
          <w:sz w:val="22"/>
          <w:szCs w:val="22"/>
          <w:lang w:val="es-ES"/>
        </w:rPr>
        <w:t xml:space="preserve">374 </w:t>
      </w:r>
      <w:r w:rsidR="00BF1814">
        <w:rPr>
          <w:rFonts w:ascii="GHEA Grapalat" w:hAnsi="GHEA Grapalat"/>
          <w:sz w:val="22"/>
          <w:szCs w:val="22"/>
          <w:lang w:val="es-ES"/>
        </w:rPr>
        <w:t>93</w:t>
      </w:r>
      <w:r w:rsidRPr="005372A2">
        <w:rPr>
          <w:rFonts w:ascii="GHEA Grapalat" w:hAnsi="GHEA Grapalat"/>
          <w:sz w:val="22"/>
          <w:szCs w:val="22"/>
          <w:lang w:val="es-ES"/>
        </w:rPr>
        <w:t>)</w:t>
      </w:r>
      <w:r w:rsidR="003E671A" w:rsidRPr="005372A2">
        <w:rPr>
          <w:rFonts w:ascii="GHEA Grapalat" w:hAnsi="GHEA Grapalat"/>
          <w:sz w:val="22"/>
          <w:szCs w:val="22"/>
          <w:lang w:val="es-ES"/>
        </w:rPr>
        <w:t xml:space="preserve"> </w:t>
      </w:r>
      <w:r w:rsidR="00BF1814">
        <w:rPr>
          <w:rFonts w:ascii="GHEA Grapalat" w:hAnsi="GHEA Grapalat"/>
          <w:sz w:val="22"/>
          <w:szCs w:val="22"/>
          <w:lang w:val="es-ES"/>
        </w:rPr>
        <w:t>266</w:t>
      </w:r>
      <w:r w:rsidR="003E671A" w:rsidRPr="005372A2">
        <w:rPr>
          <w:rFonts w:ascii="GHEA Grapalat" w:hAnsi="GHEA Grapalat"/>
          <w:sz w:val="22"/>
          <w:szCs w:val="22"/>
          <w:lang w:val="es-ES"/>
        </w:rPr>
        <w:t xml:space="preserve"> </w:t>
      </w:r>
      <w:r w:rsidR="00BF1814">
        <w:rPr>
          <w:rFonts w:ascii="GHEA Grapalat" w:hAnsi="GHEA Grapalat"/>
          <w:sz w:val="22"/>
          <w:szCs w:val="22"/>
          <w:lang w:val="es-ES"/>
        </w:rPr>
        <w:t>991</w:t>
      </w:r>
    </w:p>
    <w:p w:rsidR="001C3969" w:rsidRDefault="0027703F" w:rsidP="00BC00FC">
      <w:pPr>
        <w:pStyle w:val="BlockText"/>
        <w:ind w:left="0" w:right="0" w:firstLine="360"/>
        <w:jc w:val="center"/>
        <w:rPr>
          <w:rStyle w:val="Hyperlink"/>
          <w:rFonts w:ascii="GHEA Grapalat" w:hAnsi="GHEA Grapalat"/>
          <w:sz w:val="22"/>
          <w:szCs w:val="22"/>
          <w:lang w:val="es-ES"/>
        </w:rPr>
      </w:pPr>
      <w:r w:rsidRPr="005372A2">
        <w:rPr>
          <w:rFonts w:ascii="GHEA Grapalat" w:hAnsi="GHEA Grapalat" w:cs="Sylfaen"/>
          <w:sz w:val="22"/>
          <w:szCs w:val="22"/>
          <w:lang w:val="es-ES"/>
        </w:rPr>
        <w:t>Էլ</w:t>
      </w:r>
      <w:r w:rsidRPr="005372A2">
        <w:rPr>
          <w:rFonts w:ascii="GHEA Grapalat" w:hAnsi="GHEA Grapalat"/>
          <w:sz w:val="22"/>
          <w:szCs w:val="22"/>
          <w:lang w:val="es-ES"/>
        </w:rPr>
        <w:t xml:space="preserve">. </w:t>
      </w:r>
      <w:r w:rsidRPr="005372A2">
        <w:rPr>
          <w:rFonts w:ascii="GHEA Grapalat" w:hAnsi="GHEA Grapalat" w:cs="Sylfaen"/>
          <w:sz w:val="22"/>
          <w:szCs w:val="22"/>
          <w:lang w:val="es-ES"/>
        </w:rPr>
        <w:t>փոստ</w:t>
      </w:r>
      <w:r w:rsidRPr="005372A2">
        <w:rPr>
          <w:rFonts w:ascii="GHEA Grapalat" w:hAnsi="GHEA Grapalat"/>
          <w:sz w:val="22"/>
          <w:szCs w:val="22"/>
          <w:lang w:val="es-ES"/>
        </w:rPr>
        <w:t xml:space="preserve">. </w:t>
      </w:r>
      <w:hyperlink r:id="rId7" w:history="1">
        <w:r w:rsidR="00A47455" w:rsidRPr="00BE44A4">
          <w:rPr>
            <w:rStyle w:val="Hyperlink"/>
            <w:rFonts w:ascii="GHEA Grapalat" w:hAnsi="GHEA Grapalat"/>
            <w:sz w:val="22"/>
            <w:szCs w:val="22"/>
            <w:lang w:val="es-ES"/>
          </w:rPr>
          <w:t>hshamamyan@gmail.com</w:t>
        </w:r>
      </w:hyperlink>
    </w:p>
    <w:p w:rsidR="00F11A2C" w:rsidRDefault="00F11A2C" w:rsidP="00BC00FC">
      <w:pPr>
        <w:pStyle w:val="BlockText"/>
        <w:ind w:left="0" w:right="0" w:firstLine="360"/>
        <w:jc w:val="center"/>
        <w:rPr>
          <w:rStyle w:val="Hyperlink"/>
          <w:rFonts w:ascii="GHEA Grapalat" w:hAnsi="GHEA Grapalat"/>
          <w:sz w:val="22"/>
          <w:szCs w:val="22"/>
          <w:lang w:val="es-ES"/>
        </w:rPr>
      </w:pPr>
    </w:p>
    <w:p w:rsidR="00F11A2C" w:rsidRDefault="00F11A2C" w:rsidP="00BC00FC">
      <w:pPr>
        <w:pStyle w:val="BlockText"/>
        <w:ind w:left="0" w:right="0" w:firstLine="360"/>
        <w:jc w:val="center"/>
        <w:rPr>
          <w:rStyle w:val="Hyperlink"/>
          <w:rFonts w:ascii="GHEA Grapalat" w:hAnsi="GHEA Grapalat"/>
          <w:sz w:val="22"/>
          <w:szCs w:val="22"/>
          <w:lang w:val="es-ES"/>
        </w:rPr>
      </w:pPr>
    </w:p>
    <w:sectPr w:rsidR="00F11A2C" w:rsidSect="003C33A2">
      <w:pgSz w:w="11906" w:h="16838" w:code="9"/>
      <w:pgMar w:top="899" w:right="900" w:bottom="719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7A4" w:rsidRDefault="00F937A4" w:rsidP="007F1F6F">
      <w:r>
        <w:separator/>
      </w:r>
    </w:p>
  </w:endnote>
  <w:endnote w:type="continuationSeparator" w:id="0">
    <w:p w:rsidR="00F937A4" w:rsidRDefault="00F937A4" w:rsidP="007F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7A4" w:rsidRDefault="00F937A4" w:rsidP="007F1F6F">
      <w:r>
        <w:separator/>
      </w:r>
    </w:p>
  </w:footnote>
  <w:footnote w:type="continuationSeparator" w:id="0">
    <w:p w:rsidR="00F937A4" w:rsidRDefault="00F937A4" w:rsidP="007F1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B7549"/>
    <w:multiLevelType w:val="multilevel"/>
    <w:tmpl w:val="94A64B26"/>
    <w:lvl w:ilvl="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2">
      <w:numFmt w:val="bullet"/>
      <w:lvlText w:val="▪"/>
      <w:lvlJc w:val="left"/>
      <w:pPr>
        <w:ind w:left="2160" w:hanging="180"/>
      </w:pPr>
      <w:rPr>
        <w:rFonts w:ascii="Arial" w:eastAsia="Arial" w:hAnsi="Arial" w:cs="Arial"/>
      </w:rPr>
    </w:lvl>
    <w:lvl w:ilvl="3"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numFmt w:val="bullet"/>
      <w:lvlText w:val="▪"/>
      <w:lvlJc w:val="left"/>
      <w:pPr>
        <w:ind w:left="4320" w:hanging="180"/>
      </w:pPr>
      <w:rPr>
        <w:rFonts w:ascii="Arial" w:eastAsia="Arial" w:hAnsi="Arial" w:cs="Arial"/>
      </w:rPr>
    </w:lvl>
    <w:lvl w:ilvl="6"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numFmt w:val="bullet"/>
      <w:lvlText w:val="▪"/>
      <w:lvlJc w:val="left"/>
      <w:pPr>
        <w:ind w:left="6480" w:hanging="180"/>
      </w:pPr>
      <w:rPr>
        <w:rFonts w:ascii="Arial" w:eastAsia="Arial" w:hAnsi="Arial" w:cs="Arial"/>
      </w:rPr>
    </w:lvl>
  </w:abstractNum>
  <w:abstractNum w:abstractNumId="1" w15:restartNumberingAfterBreak="0">
    <w:nsid w:val="59A013A9"/>
    <w:multiLevelType w:val="hybridMultilevel"/>
    <w:tmpl w:val="B99C1B84"/>
    <w:lvl w:ilvl="0" w:tplc="86BEA850">
      <w:numFmt w:val="bullet"/>
      <w:lvlText w:val="-"/>
      <w:lvlJc w:val="left"/>
      <w:pPr>
        <w:ind w:left="720" w:hanging="360"/>
      </w:pPr>
      <w:rPr>
        <w:rFonts w:ascii="GHEA Grapalat" w:eastAsia="Merriweather" w:hAnsi="GHEA Grapalat" w:cs="Merriweath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73B11"/>
    <w:multiLevelType w:val="hybridMultilevel"/>
    <w:tmpl w:val="714606EA"/>
    <w:lvl w:ilvl="0" w:tplc="86BEA850">
      <w:numFmt w:val="bullet"/>
      <w:lvlText w:val="-"/>
      <w:lvlJc w:val="left"/>
      <w:pPr>
        <w:ind w:left="720" w:hanging="360"/>
      </w:pPr>
      <w:rPr>
        <w:rFonts w:ascii="GHEA Grapalat" w:eastAsia="Merriweather" w:hAnsi="GHEA Grapalat" w:cs="Merriweath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101"/>
    <w:rsid w:val="000008AC"/>
    <w:rsid w:val="00005887"/>
    <w:rsid w:val="00010AE1"/>
    <w:rsid w:val="00032464"/>
    <w:rsid w:val="00095743"/>
    <w:rsid w:val="000B23E7"/>
    <w:rsid w:val="000F6785"/>
    <w:rsid w:val="000F79BC"/>
    <w:rsid w:val="00111215"/>
    <w:rsid w:val="00134197"/>
    <w:rsid w:val="00136AD0"/>
    <w:rsid w:val="001652EC"/>
    <w:rsid w:val="00166C38"/>
    <w:rsid w:val="00186AD8"/>
    <w:rsid w:val="001912BD"/>
    <w:rsid w:val="0019483D"/>
    <w:rsid w:val="001C1101"/>
    <w:rsid w:val="001C3969"/>
    <w:rsid w:val="001F4E9E"/>
    <w:rsid w:val="00206384"/>
    <w:rsid w:val="002121E5"/>
    <w:rsid w:val="00213110"/>
    <w:rsid w:val="00231C69"/>
    <w:rsid w:val="00231CC3"/>
    <w:rsid w:val="002378A2"/>
    <w:rsid w:val="00255868"/>
    <w:rsid w:val="00271EE7"/>
    <w:rsid w:val="0027703F"/>
    <w:rsid w:val="00282542"/>
    <w:rsid w:val="002859C0"/>
    <w:rsid w:val="00286EFC"/>
    <w:rsid w:val="002A467B"/>
    <w:rsid w:val="003133FE"/>
    <w:rsid w:val="003222B6"/>
    <w:rsid w:val="00331E5E"/>
    <w:rsid w:val="00361838"/>
    <w:rsid w:val="00364B94"/>
    <w:rsid w:val="003969D7"/>
    <w:rsid w:val="003A443E"/>
    <w:rsid w:val="003B648F"/>
    <w:rsid w:val="003C33A2"/>
    <w:rsid w:val="003C58E1"/>
    <w:rsid w:val="003D0271"/>
    <w:rsid w:val="003D3CFD"/>
    <w:rsid w:val="003E0804"/>
    <w:rsid w:val="003E671A"/>
    <w:rsid w:val="004172D3"/>
    <w:rsid w:val="00425194"/>
    <w:rsid w:val="00432F1B"/>
    <w:rsid w:val="004337E1"/>
    <w:rsid w:val="00444C5F"/>
    <w:rsid w:val="00454CE7"/>
    <w:rsid w:val="0047159E"/>
    <w:rsid w:val="00472CAA"/>
    <w:rsid w:val="00491586"/>
    <w:rsid w:val="004A39CD"/>
    <w:rsid w:val="004B4988"/>
    <w:rsid w:val="004C5265"/>
    <w:rsid w:val="004E304E"/>
    <w:rsid w:val="0051549E"/>
    <w:rsid w:val="00525986"/>
    <w:rsid w:val="005372A2"/>
    <w:rsid w:val="00545352"/>
    <w:rsid w:val="005661AD"/>
    <w:rsid w:val="0057415D"/>
    <w:rsid w:val="005B5AD8"/>
    <w:rsid w:val="005E04F8"/>
    <w:rsid w:val="005E08C2"/>
    <w:rsid w:val="00621426"/>
    <w:rsid w:val="00631FDA"/>
    <w:rsid w:val="00644E0D"/>
    <w:rsid w:val="00654A7C"/>
    <w:rsid w:val="00660FBE"/>
    <w:rsid w:val="00690E0C"/>
    <w:rsid w:val="006935DF"/>
    <w:rsid w:val="006963BF"/>
    <w:rsid w:val="00696E96"/>
    <w:rsid w:val="006A609A"/>
    <w:rsid w:val="006C151B"/>
    <w:rsid w:val="006F176D"/>
    <w:rsid w:val="006F5EFD"/>
    <w:rsid w:val="00713B02"/>
    <w:rsid w:val="0073700A"/>
    <w:rsid w:val="00741C84"/>
    <w:rsid w:val="0076407F"/>
    <w:rsid w:val="00765333"/>
    <w:rsid w:val="007846BE"/>
    <w:rsid w:val="007868EF"/>
    <w:rsid w:val="007A09E8"/>
    <w:rsid w:val="007E0975"/>
    <w:rsid w:val="007E62DA"/>
    <w:rsid w:val="007F1F6F"/>
    <w:rsid w:val="0081261E"/>
    <w:rsid w:val="00817AA5"/>
    <w:rsid w:val="008448E0"/>
    <w:rsid w:val="008634D4"/>
    <w:rsid w:val="00863E26"/>
    <w:rsid w:val="00886DD4"/>
    <w:rsid w:val="00892A85"/>
    <w:rsid w:val="008B3A99"/>
    <w:rsid w:val="008E1688"/>
    <w:rsid w:val="008E4FC2"/>
    <w:rsid w:val="00907EE9"/>
    <w:rsid w:val="0093139D"/>
    <w:rsid w:val="00941C7D"/>
    <w:rsid w:val="009538EC"/>
    <w:rsid w:val="009D0DCC"/>
    <w:rsid w:val="009F3EA7"/>
    <w:rsid w:val="00A00E53"/>
    <w:rsid w:val="00A2148E"/>
    <w:rsid w:val="00A45543"/>
    <w:rsid w:val="00A47455"/>
    <w:rsid w:val="00A71517"/>
    <w:rsid w:val="00A90E9E"/>
    <w:rsid w:val="00AA0548"/>
    <w:rsid w:val="00AA483B"/>
    <w:rsid w:val="00AC5818"/>
    <w:rsid w:val="00AD4ED5"/>
    <w:rsid w:val="00B14D55"/>
    <w:rsid w:val="00B17464"/>
    <w:rsid w:val="00B62261"/>
    <w:rsid w:val="00BA1FB4"/>
    <w:rsid w:val="00BB2AB6"/>
    <w:rsid w:val="00BC00FC"/>
    <w:rsid w:val="00BC444E"/>
    <w:rsid w:val="00BD675C"/>
    <w:rsid w:val="00BE1712"/>
    <w:rsid w:val="00BF1814"/>
    <w:rsid w:val="00BF2D32"/>
    <w:rsid w:val="00C251A7"/>
    <w:rsid w:val="00C3146A"/>
    <w:rsid w:val="00C424E3"/>
    <w:rsid w:val="00C55391"/>
    <w:rsid w:val="00C619E1"/>
    <w:rsid w:val="00C71299"/>
    <w:rsid w:val="00C773AB"/>
    <w:rsid w:val="00C77A44"/>
    <w:rsid w:val="00C90392"/>
    <w:rsid w:val="00C94A5D"/>
    <w:rsid w:val="00CC6A51"/>
    <w:rsid w:val="00CD04ED"/>
    <w:rsid w:val="00CD76A4"/>
    <w:rsid w:val="00D17FEA"/>
    <w:rsid w:val="00D365E0"/>
    <w:rsid w:val="00D61F8F"/>
    <w:rsid w:val="00D63803"/>
    <w:rsid w:val="00D66427"/>
    <w:rsid w:val="00D924E7"/>
    <w:rsid w:val="00DE258A"/>
    <w:rsid w:val="00DE4FD8"/>
    <w:rsid w:val="00E01A46"/>
    <w:rsid w:val="00E46AB0"/>
    <w:rsid w:val="00E6270B"/>
    <w:rsid w:val="00E649DD"/>
    <w:rsid w:val="00E90B6D"/>
    <w:rsid w:val="00ED3FBD"/>
    <w:rsid w:val="00EF0805"/>
    <w:rsid w:val="00EF4C32"/>
    <w:rsid w:val="00F11A2C"/>
    <w:rsid w:val="00F16EC2"/>
    <w:rsid w:val="00F52A68"/>
    <w:rsid w:val="00F61298"/>
    <w:rsid w:val="00F751F9"/>
    <w:rsid w:val="00F91AC7"/>
    <w:rsid w:val="00F928F3"/>
    <w:rsid w:val="00F937A4"/>
    <w:rsid w:val="00F93EDD"/>
    <w:rsid w:val="00FB3503"/>
    <w:rsid w:val="00FB6097"/>
    <w:rsid w:val="00FE7D35"/>
    <w:rsid w:val="00FF4EF1"/>
    <w:rsid w:val="00F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683E6E"/>
  <w15:docId w15:val="{1534B8AC-3803-46C9-BBDB-88BE9E88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01"/>
    <w:rPr>
      <w:sz w:val="24"/>
      <w:szCs w:val="24"/>
    </w:rPr>
  </w:style>
  <w:style w:type="paragraph" w:styleId="Heading1">
    <w:name w:val="heading 1"/>
    <w:basedOn w:val="Normal"/>
    <w:next w:val="Normal"/>
    <w:qFormat/>
    <w:rsid w:val="001C1101"/>
    <w:pPr>
      <w:keepNext/>
      <w:ind w:left="720"/>
      <w:jc w:val="center"/>
      <w:outlineLvl w:val="0"/>
    </w:pPr>
    <w:rPr>
      <w:rFonts w:ascii="Times Armenian" w:hAnsi="Times Armenian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24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C1101"/>
    <w:rPr>
      <w:color w:val="0000FF"/>
      <w:u w:val="single"/>
    </w:rPr>
  </w:style>
  <w:style w:type="paragraph" w:styleId="BlockText">
    <w:name w:val="Block Text"/>
    <w:basedOn w:val="Normal"/>
    <w:rsid w:val="001C1101"/>
    <w:pPr>
      <w:ind w:left="720" w:right="540" w:hanging="450"/>
      <w:jc w:val="both"/>
    </w:pPr>
    <w:rPr>
      <w:rFonts w:ascii="Times Armenian" w:hAnsi="Times Armenian"/>
      <w:szCs w:val="20"/>
    </w:rPr>
  </w:style>
  <w:style w:type="paragraph" w:styleId="Title">
    <w:name w:val="Title"/>
    <w:basedOn w:val="Normal"/>
    <w:link w:val="TitleChar"/>
    <w:qFormat/>
    <w:rsid w:val="001C1101"/>
    <w:pPr>
      <w:jc w:val="center"/>
    </w:pPr>
    <w:rPr>
      <w:rFonts w:ascii="Times Armenian" w:hAnsi="Times Armenian"/>
      <w:szCs w:val="20"/>
    </w:rPr>
  </w:style>
  <w:style w:type="paragraph" w:customStyle="1" w:styleId="TORDESC">
    <w:name w:val="TOR_DESC"/>
    <w:basedOn w:val="Normal"/>
    <w:rsid w:val="00136AD0"/>
    <w:pPr>
      <w:spacing w:before="120" w:after="120"/>
      <w:ind w:left="2160" w:hanging="2160"/>
    </w:pPr>
    <w:rPr>
      <w:szCs w:val="20"/>
    </w:rPr>
  </w:style>
  <w:style w:type="paragraph" w:styleId="ListParagraph">
    <w:name w:val="List Paragraph"/>
    <w:aliases w:val="List_Paragraph,Multilevel para_II,List Paragraph1,Akapit z listą BS,List Paragraph 1,Bullet1,ADB paragraph numbering,List Paragraph (numbered (a)),Main numbered paragraph,Абзац вправо-1,Bullets,References,123 List Paragraph,Celula,Liste 1"/>
    <w:basedOn w:val="Normal"/>
    <w:link w:val="ListParagraphChar"/>
    <w:uiPriority w:val="34"/>
    <w:qFormat/>
    <w:rsid w:val="00010A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Bullet3">
    <w:name w:val="List Bullet 3"/>
    <w:basedOn w:val="Normal"/>
    <w:next w:val="Normal"/>
    <w:uiPriority w:val="99"/>
    <w:rsid w:val="00010AE1"/>
    <w:pPr>
      <w:autoSpaceDE w:val="0"/>
      <w:autoSpaceDN w:val="0"/>
      <w:adjustRightInd w:val="0"/>
    </w:pPr>
    <w:rPr>
      <w:rFonts w:ascii="Arial Narrow" w:eastAsia="Calibri" w:hAnsi="Arial Narrow"/>
    </w:rPr>
  </w:style>
  <w:style w:type="character" w:customStyle="1" w:styleId="TitleChar">
    <w:name w:val="Title Char"/>
    <w:link w:val="Title"/>
    <w:rsid w:val="00010AE1"/>
    <w:rPr>
      <w:rFonts w:ascii="Times Armenian" w:hAnsi="Times Armenian"/>
      <w:sz w:val="24"/>
    </w:rPr>
  </w:style>
  <w:style w:type="paragraph" w:styleId="FootnoteText">
    <w:name w:val="footnote text"/>
    <w:basedOn w:val="Normal"/>
    <w:link w:val="FootnoteTextChar"/>
    <w:rsid w:val="007F1F6F"/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F1F6F"/>
    <w:rPr>
      <w:rFonts w:ascii="Arial" w:hAnsi="Arial"/>
    </w:rPr>
  </w:style>
  <w:style w:type="character" w:styleId="FootnoteReference">
    <w:name w:val="footnote reference"/>
    <w:rsid w:val="007F1F6F"/>
    <w:rPr>
      <w:vertAlign w:val="superscript"/>
    </w:rPr>
  </w:style>
  <w:style w:type="character" w:customStyle="1" w:styleId="ListParagraphChar">
    <w:name w:val="List Paragraph Char"/>
    <w:aliases w:val="List_Paragraph Char,Multilevel para_II Char,List Paragraph1 Char,Akapit z listą BS Char,List Paragraph 1 Char,Bullet1 Char,ADB paragraph numbering Char,List Paragraph (numbered (a)) Char,Main numbered paragraph Char,Bullets Char"/>
    <w:link w:val="ListParagraph"/>
    <w:uiPriority w:val="34"/>
    <w:locked/>
    <w:rsid w:val="00941C7D"/>
    <w:rPr>
      <w:rFonts w:ascii="Calibri" w:eastAsia="Calibri" w:hAnsi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941C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1C7D"/>
  </w:style>
  <w:style w:type="paragraph" w:styleId="BalloonText">
    <w:name w:val="Balloon Text"/>
    <w:basedOn w:val="Normal"/>
    <w:link w:val="BalloonTextChar"/>
    <w:semiHidden/>
    <w:unhideWhenUsed/>
    <w:rsid w:val="003C33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C33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90B6D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HeaderChar">
    <w:name w:val="Header Char"/>
    <w:basedOn w:val="DefaultParagraphFont"/>
    <w:link w:val="Header"/>
    <w:rsid w:val="00E90B6D"/>
    <w:rPr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semiHidden/>
    <w:rsid w:val="0003246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DSHeading2">
    <w:name w:val="PDS Heading 2"/>
    <w:next w:val="Normal"/>
    <w:rsid w:val="00F11A2C"/>
    <w:pPr>
      <w:keepNext/>
      <w:tabs>
        <w:tab w:val="num" w:pos="720"/>
      </w:tabs>
    </w:pPr>
    <w:rPr>
      <w:b/>
      <w:sz w:val="24"/>
    </w:rPr>
  </w:style>
  <w:style w:type="paragraph" w:customStyle="1" w:styleId="Standard">
    <w:name w:val="Standard"/>
    <w:rsid w:val="008634D4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shamamy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Ð³Ûï³ñ³ñáõÃÛáõÝ</vt:lpstr>
    </vt:vector>
  </TitlesOfParts>
  <Company/>
  <LinksUpToDate>false</LinksUpToDate>
  <CharactersWithSpaces>5586</CharactersWithSpaces>
  <SharedDoc>false</SharedDoc>
  <HLinks>
    <vt:vector size="6" baseType="variant">
      <vt:variant>
        <vt:i4>6619231</vt:i4>
      </vt:variant>
      <vt:variant>
        <vt:i4>0</vt:i4>
      </vt:variant>
      <vt:variant>
        <vt:i4>0</vt:i4>
      </vt:variant>
      <vt:variant>
        <vt:i4>5</vt:i4>
      </vt:variant>
      <vt:variant>
        <vt:lpwstr>mailto:info@ffpmc.am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Ð³Ûï³ñ³ñáõÃÛáõÝ</dc:title>
  <dc:creator>FFPMC</dc:creator>
  <cp:lastModifiedBy>Hasmik SHamamyan</cp:lastModifiedBy>
  <cp:revision>45</cp:revision>
  <cp:lastPrinted>2020-01-31T06:24:00Z</cp:lastPrinted>
  <dcterms:created xsi:type="dcterms:W3CDTF">2015-03-18T08:57:00Z</dcterms:created>
  <dcterms:modified xsi:type="dcterms:W3CDTF">2020-03-10T05:51:00Z</dcterms:modified>
</cp:coreProperties>
</file>